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92" w:rsidRPr="00424254" w:rsidRDefault="008A2B92" w:rsidP="008A2B92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b/>
          <w:iCs/>
          <w:color w:val="00B050"/>
          <w:sz w:val="40"/>
          <w:szCs w:val="28"/>
          <w:lang w:eastAsia="ru-RU"/>
        </w:rPr>
        <w:t>Проверка зарядки мотоцикла</w:t>
      </w:r>
    </w:p>
    <w:p w:rsidR="008A2B92" w:rsidRPr="00424254" w:rsidRDefault="008A2B92" w:rsidP="008A2B9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noProof/>
          <w:color w:val="F44336"/>
          <w:sz w:val="28"/>
          <w:szCs w:val="28"/>
          <w:lang w:eastAsia="ru-RU"/>
        </w:rPr>
        <w:drawing>
          <wp:inline distT="0" distB="0" distL="0" distR="0" wp14:anchorId="4B65F1B4" wp14:editId="20F67523">
            <wp:extent cx="2857500" cy="2857500"/>
            <wp:effectExtent l="0" t="0" r="0" b="0"/>
            <wp:docPr id="1" name="Рисунок 1" descr="тестер proyarauto.r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ер proyarauto.r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92" w:rsidRPr="00424254" w:rsidRDefault="008A2B92" w:rsidP="008A2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Берем тестер, ставим на измерение </w:t>
      </w:r>
      <w:proofErr w:type="gramStart"/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постоянного</w:t>
      </w:r>
      <w:proofErr w:type="gramEnd"/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напряжение (если есть градация измерений ‒ ставим 20 в). Измеряем на не заведенном мотоцикле аккумулятор. Полностью заряженный аккумулятор 12.8 ‒ 12.9 вольт (ели меньше желательно зарядить аккумулятор, что бы дальнейшие измерения были верны, а так же проверить аккумулятор)</w:t>
      </w:r>
    </w:p>
    <w:p w:rsidR="008A2B92" w:rsidRPr="00424254" w:rsidRDefault="008A2B92" w:rsidP="008A2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аккумулятор исправен и заражен, приступаем к проверке зарядки мотоцикла. Измеряем тестером напряжение на аккумуляторе, на заведенном мотоцикле (холостые обороты, без включенных потребителях: свет, подогрев ручек и т.д.), напряжение должно быть 13-15 вольт. Если проверка зарядки мотоцикла не </w:t>
      </w:r>
      <w:proofErr w:type="gramStart"/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удовлетворяет критериям идем</w:t>
      </w:r>
      <w:proofErr w:type="gramEnd"/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дальше.</w:t>
      </w:r>
    </w:p>
    <w:p w:rsidR="008A2B92" w:rsidRPr="00424254" w:rsidRDefault="008A2B92" w:rsidP="008A2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Включаем только «родные потребители» (свет), напряжение должно быть не меньше 12.8 вольт (в идеале, около 13.5 вольт). </w:t>
      </w:r>
      <w:r w:rsidRPr="00424254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Если меньше, что-то не так.</w:t>
      </w:r>
    </w:p>
    <w:p w:rsidR="008A2B92" w:rsidRPr="00424254" w:rsidRDefault="008A2B92" w:rsidP="008A2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Включаем все потребители (дополнительное оборудование), если напряжение падает менее 12.8 вольт, попробуйте поднять холостые обороты до 1000 ‒ 1100, напряжение должно быть не менее 12.8 вольт. </w:t>
      </w:r>
      <w:r w:rsidRPr="00424254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Если меньше генератор не тянет всех потребителей (дополнительное оборудование) и может сгореть.</w:t>
      </w:r>
    </w:p>
    <w:p w:rsidR="008A2B92" w:rsidRPr="00424254" w:rsidRDefault="008A2B92" w:rsidP="008A2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Даем газу 3000 ‒ 4000 оборотов, напряжение должно подняться до 13 ‒ 15 вольт со всеми включенными потребителями. На некоторых мотоциклах напряжение поднимает до максимума на 3500 ‒ 4000 оборотах, а при более высоких ‒ падает, но не более 13 вольт (это связано с повышенной нагрузкой при больших оборотах: форсунки начинают потреблять больше мощности (они практически все время открыты), это нормально). </w:t>
      </w:r>
      <w:r w:rsidRPr="00424254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Если меньше, что-то не так.</w:t>
      </w:r>
    </w:p>
    <w:p w:rsidR="008A2B92" w:rsidRPr="00424254" w:rsidRDefault="008A2B92" w:rsidP="008A2B92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b/>
          <w:iCs/>
          <w:color w:val="00B050"/>
          <w:sz w:val="40"/>
          <w:szCs w:val="28"/>
          <w:lang w:eastAsia="ru-RU"/>
        </w:rPr>
        <w:lastRenderedPageBreak/>
        <w:t>Если что-то не</w:t>
      </w:r>
      <w:bookmarkStart w:id="0" w:name="_GoBack"/>
      <w:bookmarkEnd w:id="0"/>
      <w:r w:rsidRPr="00424254">
        <w:rPr>
          <w:rFonts w:ascii="Times New Roman" w:eastAsia="Times New Roman" w:hAnsi="Times New Roman" w:cs="Times New Roman"/>
          <w:b/>
          <w:iCs/>
          <w:color w:val="00B050"/>
          <w:sz w:val="40"/>
          <w:szCs w:val="28"/>
          <w:lang w:eastAsia="ru-RU"/>
        </w:rPr>
        <w:t xml:space="preserve"> так</w:t>
      </w:r>
    </w:p>
    <w:p w:rsidR="008A2B92" w:rsidRPr="00424254" w:rsidRDefault="008A2B92" w:rsidP="008A2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Отключаем реле регулятор (вынимаем разъем). Берем тестер.</w:t>
      </w:r>
    </w:p>
    <w:p w:rsidR="008A2B92" w:rsidRPr="00424254" w:rsidRDefault="008A2B92" w:rsidP="008A2B9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noProof/>
          <w:color w:val="F44336"/>
          <w:sz w:val="28"/>
          <w:szCs w:val="28"/>
          <w:lang w:eastAsia="ru-RU"/>
        </w:rPr>
        <w:drawing>
          <wp:inline distT="0" distB="0" distL="0" distR="0" wp14:anchorId="29F88506" wp14:editId="3E1411B2">
            <wp:extent cx="2857500" cy="2857500"/>
            <wp:effectExtent l="0" t="0" r="0" b="0"/>
            <wp:docPr id="2" name="Рисунок 2" descr="https://proyarauto.ru/wp-content/uploads/2017/10/tester-spr-300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yarauto.ru/wp-content/uploads/2017/10/tester-spr-300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92" w:rsidRPr="00424254" w:rsidRDefault="008A2B92" w:rsidP="008A2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Ставим тестер на измерение сопротивления. Проверяем сопротивление между массой (двигателем) и проводами генератор (три провода, обычно желтые). Его не должно быть. Если хотя бы у одного оно есть, у Вашего мотоцикла сгорел генератор.</w:t>
      </w:r>
    </w:p>
    <w:p w:rsidR="008A2B92" w:rsidRPr="00424254" w:rsidRDefault="008A2B92" w:rsidP="008A2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Проверяем сопротивление между проводами генератора, сопротивление должно быть одинаковое около 1 ‒ 3 ома. Если оно больше или не одинаковое, у Вашего мотоцикла сгорел генератор.</w:t>
      </w:r>
    </w:p>
    <w:p w:rsidR="008A2B92" w:rsidRPr="00424254" w:rsidRDefault="008A2B92" w:rsidP="008A2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Ставим тестер на измерение переменного напряжения. Заводим мотоцикл, измеряем напряжение между проводами генератора, оно должно быть на холостых более 18 вольт, на 3000 ‒ 4000 оборотах более 40 вольт.  Если напряжение нет или разное, у Вашего мотоцикла сгорел генератор.</w:t>
      </w:r>
    </w:p>
    <w:p w:rsidR="008A2B92" w:rsidRPr="00424254" w:rsidRDefault="008A2B92" w:rsidP="008A2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 пунктах 2, 3 и 4 проверка прошла нормально, скорей всего у Вашего мотоцикла вышло из стоя </w:t>
      </w:r>
      <w:proofErr w:type="gramStart"/>
      <w:r w:rsidRPr="0042425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Реле</w:t>
      </w:r>
      <w:proofErr w:type="gramEnd"/>
      <w:r w:rsidRPr="0042425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‒ Регулятор</w:t>
      </w:r>
      <w:r w:rsidRPr="004242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или что тоже бывает, неисправность проводки (почистите все клеммы, проверите целостность проводов, подключения к массе). </w:t>
      </w:r>
    </w:p>
    <w:p w:rsidR="00864F23" w:rsidRPr="00424254" w:rsidRDefault="00864F23">
      <w:pPr>
        <w:rPr>
          <w:rFonts w:ascii="Times New Roman" w:hAnsi="Times New Roman" w:cs="Times New Roman"/>
          <w:sz w:val="28"/>
          <w:szCs w:val="28"/>
        </w:rPr>
      </w:pPr>
    </w:p>
    <w:sectPr w:rsidR="00864F23" w:rsidRPr="0042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2F8"/>
    <w:multiLevelType w:val="multilevel"/>
    <w:tmpl w:val="80DA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134D0"/>
    <w:multiLevelType w:val="multilevel"/>
    <w:tmpl w:val="7C42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2"/>
    <w:rsid w:val="00424254"/>
    <w:rsid w:val="00864F23"/>
    <w:rsid w:val="008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454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7938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2487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32775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yarauto.ru/wp-content/uploads/2017/10/tester-spr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yarauto.ru/wp-content/uploads/2017/10/tester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ЦДТТ</cp:lastModifiedBy>
  <cp:revision>2</cp:revision>
  <dcterms:created xsi:type="dcterms:W3CDTF">2022-02-09T09:04:00Z</dcterms:created>
  <dcterms:modified xsi:type="dcterms:W3CDTF">2022-02-09T09:14:00Z</dcterms:modified>
</cp:coreProperties>
</file>