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41" w:rsidRPr="005F6B20" w:rsidRDefault="00443E41" w:rsidP="00443E41">
      <w:pPr>
        <w:rPr>
          <w:rFonts w:ascii="Times New Roman" w:hAnsi="Times New Roman"/>
          <w:b/>
          <w:sz w:val="28"/>
          <w:szCs w:val="28"/>
        </w:rPr>
      </w:pPr>
      <w:r w:rsidRPr="005F6B20">
        <w:rPr>
          <w:rFonts w:ascii="Times New Roman" w:hAnsi="Times New Roman"/>
          <w:b/>
          <w:sz w:val="28"/>
          <w:szCs w:val="28"/>
        </w:rPr>
        <w:t xml:space="preserve">Тема: </w:t>
      </w:r>
      <w:r w:rsidRPr="00BC3561">
        <w:rPr>
          <w:rFonts w:ascii="Times New Roman" w:hAnsi="Times New Roman"/>
          <w:b/>
          <w:sz w:val="28"/>
          <w:szCs w:val="28"/>
        </w:rPr>
        <w:t>Знакомство с дымковской игрушкой. Изготовление игрушки               «Барышня»</w:t>
      </w:r>
      <w:r>
        <w:rPr>
          <w:rFonts w:ascii="Times New Roman" w:hAnsi="Times New Roman"/>
          <w:b/>
          <w:sz w:val="28"/>
          <w:szCs w:val="28"/>
        </w:rPr>
        <w:t xml:space="preserve"> из солёного теста.</w:t>
      </w:r>
    </w:p>
    <w:p w:rsid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Концепция занятия: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Формирование УУД на занятиях внеурочной деятельности: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искать, анализировать, преобразовывать, применять информацию для решения возникшей   проблемы;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ставить цели, планировать, учитывать разные мнения и стремиться к координации различных позиций в сотрудничестве;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выражать свои мысли с достаточной полнотой и точностью;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быть готовым конструировать и осуществлять замысел, обеспечивая успешность.</w:t>
      </w:r>
    </w:p>
    <w:p w:rsid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3E41">
        <w:rPr>
          <w:rFonts w:ascii="Times New Roman" w:hAnsi="Times New Roman" w:cs="Times New Roman"/>
          <w:color w:val="333333"/>
          <w:sz w:val="28"/>
          <w:szCs w:val="28"/>
        </w:rPr>
        <w:t>Познакомить с новым видом декоративно-прикладного искусства – дымковской глиняной игрушкой «Барышня»;</w:t>
      </w:r>
      <w:r w:rsidRPr="00332989">
        <w:rPr>
          <w:rStyle w:val="apple-converted-space"/>
          <w:color w:val="333333"/>
          <w:sz w:val="28"/>
          <w:szCs w:val="28"/>
        </w:rPr>
        <w:t> </w:t>
      </w:r>
    </w:p>
    <w:p w:rsid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способствовать –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чувства гражданственности и любви к Родине через изучение народного творчества, сохранение, возрождение и развитие национальных традиций;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-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бережному отношению к творчеству народных мастеров и духовной культуры русского народа;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-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расширению знаний о видах декоративно-прикладного творчества, по истории народной художественной культуры;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-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эстетического и художественного вкуса;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-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индивидуальных задатков и творческих способностей.</w:t>
      </w:r>
    </w:p>
    <w:p w:rsid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Личностными результатами является формирование следующих умений: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объяснять свои чувства и ощущения от созерцаемых изделий народного творчества, объяснять своё отношение к поступкам с позиции общечеловеческих нравственных ценностей;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 определять и </w:t>
      </w:r>
      <w:proofErr w:type="gramStart"/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 свои чувства</w:t>
      </w:r>
      <w:proofErr w:type="gramEnd"/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ощущения, возникающие в результате созерцания, рассуждения, обсуждения наблюдаемых объектов, результатов трудовой деятельности человека.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 результатами занятия является формирование следующих универсальных учебных действий. </w:t>
      </w:r>
    </w:p>
    <w:p w:rsid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Регулятивные УУД: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 цель деятельности на занятии с помощью педагога и самостоятельно; 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педагогом выявлять</w:t>
      </w:r>
      <w:proofErr w:type="gramEnd"/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формулировать учебную проблему (в ходе анализа предъявляемых заданий, образцов изделий);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 планировать практическую деятельность на занятии; 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 помощью педагога отбирать наиболее подходящие для выполнения задания материалы и инструменты;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работая по совместно составленному плану, использовать необходимые средства (рисунки, инструкционные карты, приспособления и  инструменты),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 успешность выполнения своего задания в диалоге с педагогом;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Познавательные УУД</w:t>
      </w:r>
      <w:r w:rsidR="00F33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 цель деятельности на занятии с помощью педагога и самостоятельно; 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педагогом выявлять</w:t>
      </w:r>
      <w:proofErr w:type="gramEnd"/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формулировать учебную проблему (в ходе анализа предъявляемых заданий, образцов изделий);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 планировать практическую деятельность на занятии; 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педагога отбирать наиболее подходящие для выполнения задания материалы и инструменты;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работая по совместно составленному плану, использовать необходимые средства (рисунки, инструкционные карты, приспособления и  инструменты),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 успешность выполнения своего задания в диалоге с педагогом;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УУД</w:t>
      </w:r>
      <w:r w:rsidR="00F33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выражать свои мысли;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 и понимать речь других;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вступать в беседу и обсуждение на занятии и в жизни (средством формирования этих действий служит технология продуктивной художественно - творческой  деятельности.</w:t>
      </w:r>
      <w:proofErr w:type="gramEnd"/>
    </w:p>
    <w:p w:rsidR="005334C3" w:rsidRDefault="005334C3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занятия: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минут.</w:t>
      </w:r>
    </w:p>
    <w:p w:rsidR="00F33C1D" w:rsidRPr="00F33C1D" w:rsidRDefault="00F33C1D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3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обучающихся: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 лет.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занятия: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мбинированный, занятие – путешествие.</w:t>
      </w:r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обучения: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66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словесные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рассказ, беседа; </w:t>
      </w:r>
      <w:r w:rsidRPr="000366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наглядные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демонстрация образцов кукол и приемов работы, пр</w:t>
      </w:r>
      <w:r w:rsidR="0003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презентации; </w:t>
      </w:r>
      <w:r w:rsidR="000366DB" w:rsidRPr="000366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работа</w:t>
      </w:r>
      <w:r w:rsidR="00036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6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игровой</w:t>
      </w:r>
      <w:r w:rsidRPr="0044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43E41" w:rsidRPr="00443E41" w:rsidRDefault="00443E41" w:rsidP="00443E4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 и материалы: </w:t>
      </w:r>
    </w:p>
    <w:p w:rsidR="00443E41" w:rsidRDefault="00443E41" w:rsidP="00443E4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Т</w:t>
      </w:r>
      <w:r w:rsidRPr="00332989">
        <w:rPr>
          <w:color w:val="333333"/>
          <w:sz w:val="28"/>
          <w:szCs w:val="28"/>
        </w:rPr>
        <w:t>аблицы с крупным изображением игрушек, таблица «Ритм и вариации орнамента дымки»</w:t>
      </w:r>
      <w:r>
        <w:rPr>
          <w:color w:val="333333"/>
          <w:sz w:val="28"/>
          <w:szCs w:val="28"/>
        </w:rPr>
        <w:t>,</w:t>
      </w:r>
      <w:r w:rsidRPr="00767218">
        <w:rPr>
          <w:color w:val="333333"/>
          <w:sz w:val="28"/>
          <w:szCs w:val="28"/>
        </w:rPr>
        <w:t xml:space="preserve"> </w:t>
      </w:r>
      <w:r w:rsidRPr="00332989">
        <w:rPr>
          <w:color w:val="333333"/>
          <w:sz w:val="28"/>
          <w:szCs w:val="28"/>
        </w:rPr>
        <w:t>пр</w:t>
      </w:r>
      <w:r>
        <w:rPr>
          <w:color w:val="333333"/>
          <w:sz w:val="28"/>
          <w:szCs w:val="28"/>
        </w:rPr>
        <w:t xml:space="preserve">езентация, гуашь, кисти, бумага, клеёнки для лепки, </w:t>
      </w:r>
      <w:r w:rsidRPr="0033298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стеки, солёное тесто, салфетки для рук.</w:t>
      </w:r>
      <w:proofErr w:type="gramEnd"/>
    </w:p>
    <w:p w:rsidR="00443E41" w:rsidRDefault="00443E41" w:rsidP="00443E41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443E41" w:rsidRPr="00443E41" w:rsidRDefault="00443E41" w:rsidP="00443E4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8"/>
        </w:rPr>
      </w:pPr>
      <w:r w:rsidRPr="00443E41">
        <w:rPr>
          <w:b/>
          <w:color w:val="333333"/>
          <w:sz w:val="28"/>
          <w:szCs w:val="28"/>
        </w:rPr>
        <w:t>План занятия:</w:t>
      </w:r>
    </w:p>
    <w:p w:rsidR="00443E41" w:rsidRDefault="00443E41" w:rsidP="00443E41">
      <w:pPr>
        <w:rPr>
          <w:rFonts w:ascii="Times New Roman" w:hAnsi="Times New Roman"/>
          <w:i/>
          <w:sz w:val="28"/>
          <w:szCs w:val="28"/>
        </w:rPr>
      </w:pPr>
      <w:r w:rsidRPr="001B07AE">
        <w:rPr>
          <w:rFonts w:ascii="Times New Roman" w:hAnsi="Times New Roman"/>
          <w:i/>
          <w:sz w:val="28"/>
          <w:szCs w:val="28"/>
        </w:rPr>
        <w:t>1.Организационный момент. (1-2 мин.)</w:t>
      </w:r>
    </w:p>
    <w:p w:rsidR="00443E41" w:rsidRPr="001B07AE" w:rsidRDefault="00443E41" w:rsidP="00443E4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2.Основная часть</w:t>
      </w:r>
      <w:r w:rsidR="000366D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объяснение </w:t>
      </w:r>
      <w:r w:rsidR="0034219B">
        <w:rPr>
          <w:rFonts w:ascii="Times New Roman" w:hAnsi="Times New Roman"/>
          <w:i/>
          <w:sz w:val="28"/>
          <w:szCs w:val="28"/>
        </w:rPr>
        <w:t xml:space="preserve">педагогом </w:t>
      </w:r>
      <w:r>
        <w:rPr>
          <w:rFonts w:ascii="Times New Roman" w:hAnsi="Times New Roman"/>
          <w:i/>
          <w:sz w:val="28"/>
          <w:szCs w:val="28"/>
        </w:rPr>
        <w:t xml:space="preserve">нового материала, </w:t>
      </w:r>
      <w:r w:rsidR="0034219B">
        <w:rPr>
          <w:rFonts w:ascii="Times New Roman" w:hAnsi="Times New Roman"/>
          <w:i/>
          <w:sz w:val="28"/>
          <w:szCs w:val="28"/>
        </w:rPr>
        <w:t>сопровождающееся презентацией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43E41" w:rsidRPr="00165DB7" w:rsidRDefault="00443E41" w:rsidP="00443E41">
      <w:pPr>
        <w:rPr>
          <w:rFonts w:ascii="Times New Roman" w:hAnsi="Times New Roman"/>
          <w:sz w:val="28"/>
          <w:szCs w:val="28"/>
        </w:rPr>
      </w:pPr>
      <w:r w:rsidRPr="00165DB7">
        <w:rPr>
          <w:rFonts w:ascii="Times New Roman" w:hAnsi="Times New Roman"/>
          <w:sz w:val="28"/>
          <w:szCs w:val="28"/>
        </w:rPr>
        <w:t>С высокого берега реки Вятки, на котором стоит город Вятка, видно село Дымково</w:t>
      </w:r>
      <w:proofErr w:type="gramStart"/>
      <w:r w:rsidRPr="0034219B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34219B">
        <w:rPr>
          <w:rFonts w:ascii="Times New Roman" w:hAnsi="Times New Roman"/>
          <w:i/>
          <w:sz w:val="28"/>
          <w:szCs w:val="28"/>
        </w:rPr>
        <w:t xml:space="preserve"> </w:t>
      </w:r>
      <w:r w:rsidR="0034219B" w:rsidRPr="0034219B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34219B" w:rsidRPr="0034219B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34219B" w:rsidRPr="0034219B">
        <w:rPr>
          <w:rFonts w:ascii="Times New Roman" w:hAnsi="Times New Roman"/>
          <w:i/>
          <w:sz w:val="28"/>
          <w:szCs w:val="28"/>
        </w:rPr>
        <w:t>лайд 1)</w:t>
      </w:r>
      <w:r w:rsidR="0034219B">
        <w:rPr>
          <w:rFonts w:ascii="Times New Roman" w:hAnsi="Times New Roman"/>
          <w:sz w:val="28"/>
          <w:szCs w:val="28"/>
        </w:rPr>
        <w:t xml:space="preserve"> </w:t>
      </w:r>
      <w:r w:rsidRPr="00165DB7">
        <w:rPr>
          <w:rFonts w:ascii="Times New Roman" w:hAnsi="Times New Roman"/>
          <w:sz w:val="28"/>
          <w:szCs w:val="28"/>
        </w:rPr>
        <w:t xml:space="preserve">А почему оно так называется? В старину - и зимой, когда </w:t>
      </w:r>
      <w:r w:rsidRPr="00165DB7">
        <w:rPr>
          <w:rFonts w:ascii="Times New Roman" w:hAnsi="Times New Roman"/>
          <w:sz w:val="28"/>
          <w:szCs w:val="28"/>
        </w:rPr>
        <w:lastRenderedPageBreak/>
        <w:t xml:space="preserve">топились печи, и летом, когда туман, село это - будто дымкой окутано, всё в дыму. </w:t>
      </w:r>
      <w:proofErr w:type="gramStart"/>
      <w:r w:rsidR="0034219B">
        <w:rPr>
          <w:rFonts w:ascii="Times New Roman" w:hAnsi="Times New Roman"/>
          <w:sz w:val="28"/>
          <w:szCs w:val="28"/>
        </w:rPr>
        <w:t>(</w:t>
      </w:r>
      <w:r w:rsidRPr="00165DB7">
        <w:rPr>
          <w:rFonts w:ascii="Times New Roman" w:hAnsi="Times New Roman"/>
          <w:sz w:val="28"/>
          <w:szCs w:val="28"/>
        </w:rPr>
        <w:t>Здесь в далёкую старину и зародилась игрушка, которую так и назвали - «дымковская»...</w:t>
      </w:r>
      <w:proofErr w:type="gramEnd"/>
    </w:p>
    <w:p w:rsidR="00443E41" w:rsidRPr="00165DB7" w:rsidRDefault="00443E41" w:rsidP="00443E41">
      <w:pPr>
        <w:rPr>
          <w:rFonts w:ascii="Times New Roman" w:hAnsi="Times New Roman"/>
          <w:sz w:val="28"/>
          <w:szCs w:val="28"/>
        </w:rPr>
      </w:pPr>
      <w:r w:rsidRPr="00165DB7">
        <w:rPr>
          <w:rFonts w:ascii="Times New Roman" w:hAnsi="Times New Roman"/>
          <w:sz w:val="28"/>
          <w:szCs w:val="28"/>
        </w:rPr>
        <w:t xml:space="preserve">Вначале были свистульки. Всю зиму женщины </w:t>
      </w:r>
      <w:proofErr w:type="spellStart"/>
      <w:r w:rsidRPr="00165DB7">
        <w:rPr>
          <w:rFonts w:ascii="Times New Roman" w:hAnsi="Times New Roman"/>
          <w:sz w:val="28"/>
          <w:szCs w:val="28"/>
        </w:rPr>
        <w:t>Дымкова</w:t>
      </w:r>
      <w:proofErr w:type="spellEnd"/>
      <w:r w:rsidRPr="00165DB7">
        <w:rPr>
          <w:rFonts w:ascii="Times New Roman" w:hAnsi="Times New Roman"/>
          <w:sz w:val="28"/>
          <w:szCs w:val="28"/>
        </w:rPr>
        <w:t xml:space="preserve"> лепили их для ярмарки. Из небольшого глиняного шарика с отверстиями свистулька превращалась то в уточку, то в петушка, то в конька. И вот на лотках и прилавках многолюдной весенней ярмарки торгуют весёлым товаром. Охотно разбирают его взрослые и дети. Свистом оглашается вся округа. Шумит народное гулянье, но громче всего слышится заливистый свист.</w:t>
      </w:r>
    </w:p>
    <w:p w:rsidR="00443E41" w:rsidRPr="00165DB7" w:rsidRDefault="00443E41" w:rsidP="00443E41">
      <w:pPr>
        <w:rPr>
          <w:rFonts w:ascii="Times New Roman" w:hAnsi="Times New Roman"/>
          <w:sz w:val="28"/>
          <w:szCs w:val="28"/>
        </w:rPr>
      </w:pPr>
      <w:r w:rsidRPr="00165DB7">
        <w:rPr>
          <w:rFonts w:ascii="Times New Roman" w:hAnsi="Times New Roman"/>
          <w:sz w:val="28"/>
          <w:szCs w:val="28"/>
        </w:rPr>
        <w:t>И в наше время в Вятке, которая теперь называется Киров, находятся мастерские знаменитой дымковской игрушки. </w:t>
      </w:r>
    </w:p>
    <w:p w:rsidR="00443E41" w:rsidRPr="00291201" w:rsidRDefault="00443E41" w:rsidP="00443E41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291201">
        <w:rPr>
          <w:rStyle w:val="c4"/>
          <w:color w:val="000000"/>
          <w:sz w:val="28"/>
          <w:szCs w:val="28"/>
        </w:rPr>
        <w:t xml:space="preserve">Когда наблюдаешь за работой мастерицы, кажется, что всё очень просто. Вот она отщипнула кусочек глины, раскатала его в колбаску, вот взяла глины </w:t>
      </w:r>
      <w:proofErr w:type="gramStart"/>
      <w:r w:rsidRPr="00291201">
        <w:rPr>
          <w:rStyle w:val="c4"/>
          <w:color w:val="000000"/>
          <w:sz w:val="28"/>
          <w:szCs w:val="28"/>
        </w:rPr>
        <w:t>побольше</w:t>
      </w:r>
      <w:proofErr w:type="gramEnd"/>
      <w:r w:rsidRPr="00291201">
        <w:rPr>
          <w:rStyle w:val="c4"/>
          <w:color w:val="000000"/>
          <w:sz w:val="28"/>
          <w:szCs w:val="28"/>
        </w:rPr>
        <w:t>, расшлёпала в лепёшку, вот свернула лепёшку воронкой - получилась юбочка. Сверху приделала голову, руки, колбаску изогнула коромыслом, ведёрки вылепила, на голову налепила высокий кокошник, крохотный носик прилепила. Оставила фигурку сушиться сначала на лавке, а потом в печке.</w:t>
      </w:r>
    </w:p>
    <w:p w:rsidR="00443E41" w:rsidRPr="00291201" w:rsidRDefault="00443E41" w:rsidP="00443E41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291201">
        <w:rPr>
          <w:rStyle w:val="c4"/>
          <w:color w:val="000000"/>
          <w:sz w:val="28"/>
          <w:szCs w:val="28"/>
        </w:rPr>
        <w:t xml:space="preserve">Из печи выходят фигурки закалённые, крепкие, звонкие. </w:t>
      </w:r>
      <w:proofErr w:type="gramStart"/>
      <w:r w:rsidRPr="00291201">
        <w:rPr>
          <w:rStyle w:val="c4"/>
          <w:color w:val="000000"/>
          <w:sz w:val="28"/>
          <w:szCs w:val="28"/>
        </w:rPr>
        <w:t>Их белят мелом, разведённом на молоке, затем начинают расписывать.</w:t>
      </w:r>
      <w:proofErr w:type="gramEnd"/>
      <w:r w:rsidRPr="00291201">
        <w:rPr>
          <w:rStyle w:val="c4"/>
          <w:color w:val="000000"/>
          <w:sz w:val="28"/>
          <w:szCs w:val="28"/>
        </w:rPr>
        <w:t xml:space="preserve"> И выходят из-под кисточки узоры: кружочки, прямые и волнистые полоски, клеточки, пятнышки, точки. Все на </w:t>
      </w:r>
      <w:proofErr w:type="spellStart"/>
      <w:r w:rsidRPr="00291201">
        <w:rPr>
          <w:rStyle w:val="c4"/>
          <w:color w:val="000000"/>
          <w:sz w:val="28"/>
          <w:szCs w:val="28"/>
        </w:rPr>
        <w:t>сво</w:t>
      </w:r>
      <w:proofErr w:type="spellEnd"/>
      <w:r w:rsidRPr="00291201">
        <w:rPr>
          <w:rStyle w:val="c4"/>
          <w:color w:val="000000"/>
          <w:sz w:val="28"/>
          <w:szCs w:val="28"/>
        </w:rPr>
        <w:t xml:space="preserve"> месте и все горят ярко-ярко. </w:t>
      </w:r>
      <w:proofErr w:type="gramStart"/>
      <w:r w:rsidRPr="00291201">
        <w:rPr>
          <w:rStyle w:val="c4"/>
          <w:color w:val="000000"/>
          <w:sz w:val="28"/>
          <w:szCs w:val="28"/>
        </w:rPr>
        <w:t>Краски малиновые, красные, зелёные, жёлтые, оранжевые, синие - пёстро и весело, как в хороводе!</w:t>
      </w:r>
      <w:proofErr w:type="gramEnd"/>
    </w:p>
    <w:p w:rsidR="00443E41" w:rsidRPr="00291201" w:rsidRDefault="00443E41" w:rsidP="00443E41">
      <w:pPr>
        <w:pStyle w:val="c2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291201">
        <w:rPr>
          <w:rStyle w:val="c4"/>
          <w:color w:val="000000"/>
          <w:sz w:val="28"/>
          <w:szCs w:val="28"/>
        </w:rPr>
        <w:t>Но, оказывается, работа ещё не закончена. Ещё предстоит «сажать золото». Мастерица смачивает кисточку в сыром яйце, легонько касается золотого квадратика или ромбика и «сажает» его на нужное место - барыням и водоноскам на кокошники и шляпы, петухам - на гребешки... Вот теперь игрушки засветились и стали ещё ярче.</w:t>
      </w:r>
    </w:p>
    <w:p w:rsidR="00443E41" w:rsidRPr="00291201" w:rsidRDefault="00443E41" w:rsidP="00443E41">
      <w:pPr>
        <w:pStyle w:val="c1"/>
        <w:spacing w:before="0" w:beforeAutospacing="0" w:after="0" w:afterAutospacing="0" w:line="270" w:lineRule="atLeast"/>
        <w:ind w:left="1080"/>
        <w:rPr>
          <w:color w:val="000000"/>
          <w:sz w:val="28"/>
          <w:szCs w:val="28"/>
        </w:rPr>
      </w:pPr>
      <w:r w:rsidRPr="00291201">
        <w:rPr>
          <w:rStyle w:val="c4"/>
          <w:color w:val="000000"/>
          <w:sz w:val="28"/>
          <w:szCs w:val="28"/>
        </w:rPr>
        <w:t>Все игрушки не простые,</w:t>
      </w:r>
    </w:p>
    <w:p w:rsidR="00443E41" w:rsidRPr="00291201" w:rsidRDefault="00443E41" w:rsidP="00443E41">
      <w:pPr>
        <w:pStyle w:val="c1"/>
        <w:spacing w:before="0" w:beforeAutospacing="0" w:after="0" w:afterAutospacing="0" w:line="270" w:lineRule="atLeast"/>
        <w:ind w:left="1080"/>
        <w:rPr>
          <w:color w:val="000000"/>
          <w:sz w:val="28"/>
          <w:szCs w:val="28"/>
        </w:rPr>
      </w:pPr>
      <w:r w:rsidRPr="00291201">
        <w:rPr>
          <w:rStyle w:val="c4"/>
          <w:color w:val="000000"/>
          <w:sz w:val="28"/>
          <w:szCs w:val="28"/>
        </w:rPr>
        <w:t>а волшебно расписные,</w:t>
      </w:r>
      <w:r w:rsidRPr="00291201">
        <w:rPr>
          <w:color w:val="000000"/>
          <w:sz w:val="28"/>
          <w:szCs w:val="28"/>
        </w:rPr>
        <w:br/>
      </w:r>
      <w:r w:rsidRPr="00291201">
        <w:rPr>
          <w:rStyle w:val="c4"/>
          <w:color w:val="000000"/>
          <w:sz w:val="28"/>
          <w:szCs w:val="28"/>
        </w:rPr>
        <w:t>Белоснежны, как берёзки,</w:t>
      </w:r>
    </w:p>
    <w:p w:rsidR="00443E41" w:rsidRPr="00291201" w:rsidRDefault="00443E41" w:rsidP="00443E41">
      <w:pPr>
        <w:pStyle w:val="c1"/>
        <w:spacing w:before="0" w:beforeAutospacing="0" w:after="0" w:afterAutospacing="0" w:line="270" w:lineRule="atLeast"/>
        <w:ind w:left="1080"/>
        <w:rPr>
          <w:color w:val="000000"/>
          <w:sz w:val="28"/>
          <w:szCs w:val="28"/>
        </w:rPr>
      </w:pPr>
      <w:r w:rsidRPr="00291201">
        <w:rPr>
          <w:rStyle w:val="c4"/>
          <w:color w:val="000000"/>
          <w:sz w:val="28"/>
          <w:szCs w:val="28"/>
        </w:rPr>
        <w:t>кружочки, клеточки, полоски.</w:t>
      </w:r>
      <w:r w:rsidRPr="00291201">
        <w:rPr>
          <w:color w:val="000000"/>
          <w:sz w:val="28"/>
          <w:szCs w:val="28"/>
        </w:rPr>
        <w:br/>
      </w:r>
      <w:r w:rsidRPr="00291201">
        <w:rPr>
          <w:rStyle w:val="c4"/>
          <w:color w:val="000000"/>
          <w:sz w:val="28"/>
          <w:szCs w:val="28"/>
        </w:rPr>
        <w:t>Казалось бы — простой узор,</w:t>
      </w:r>
    </w:p>
    <w:p w:rsidR="00443E41" w:rsidRPr="00291201" w:rsidRDefault="00443E41" w:rsidP="00443E41">
      <w:pPr>
        <w:pStyle w:val="c1"/>
        <w:spacing w:before="0" w:beforeAutospacing="0" w:after="0" w:afterAutospacing="0" w:line="270" w:lineRule="atLeast"/>
        <w:ind w:left="1080"/>
        <w:rPr>
          <w:color w:val="000000"/>
          <w:sz w:val="28"/>
          <w:szCs w:val="28"/>
        </w:rPr>
      </w:pPr>
      <w:r w:rsidRPr="00291201">
        <w:rPr>
          <w:rStyle w:val="c4"/>
          <w:color w:val="000000"/>
          <w:sz w:val="28"/>
          <w:szCs w:val="28"/>
        </w:rPr>
        <w:t>но отвести не в силах взор.</w:t>
      </w:r>
    </w:p>
    <w:p w:rsidR="00443E41" w:rsidRPr="001B07AE" w:rsidRDefault="00443E41" w:rsidP="00443E41">
      <w:pPr>
        <w:rPr>
          <w:rFonts w:ascii="Times New Roman" w:hAnsi="Times New Roman"/>
          <w:i/>
          <w:sz w:val="28"/>
          <w:szCs w:val="28"/>
        </w:rPr>
      </w:pPr>
      <w:r w:rsidRPr="001B07AE">
        <w:rPr>
          <w:rFonts w:ascii="Times New Roman" w:hAnsi="Times New Roman"/>
          <w:i/>
          <w:sz w:val="28"/>
          <w:szCs w:val="28"/>
        </w:rPr>
        <w:t>3. Постановка учебной задачи:</w:t>
      </w:r>
    </w:p>
    <w:p w:rsidR="00443E41" w:rsidRDefault="00443E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будем делать игрушку «Барышня». Давайте рассмотрим её получше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11FDD">
        <w:rPr>
          <w:rFonts w:ascii="Times New Roman" w:hAnsi="Times New Roman"/>
          <w:i/>
          <w:sz w:val="28"/>
          <w:szCs w:val="28"/>
        </w:rPr>
        <w:t>ф</w:t>
      </w:r>
      <w:proofErr w:type="gramEnd"/>
      <w:r w:rsidRPr="00311FDD">
        <w:rPr>
          <w:rFonts w:ascii="Times New Roman" w:hAnsi="Times New Roman"/>
          <w:i/>
          <w:sz w:val="28"/>
          <w:szCs w:val="28"/>
        </w:rPr>
        <w:t>ото</w:t>
      </w:r>
      <w:r>
        <w:rPr>
          <w:rFonts w:ascii="Times New Roman" w:hAnsi="Times New Roman"/>
          <w:sz w:val="28"/>
          <w:szCs w:val="28"/>
        </w:rPr>
        <w:t>)</w:t>
      </w:r>
    </w:p>
    <w:p w:rsidR="00443E41" w:rsidRDefault="00443E41" w:rsidP="00443E41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329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Дымковская барыня очень нарядна. На голове непременно – кудри, шляпки, кокошники. На плечах – пелерина, пышные рукава. По низу юбки или передника – оборки. </w:t>
      </w:r>
      <w:proofErr w:type="gramStart"/>
      <w:r w:rsidRPr="0033298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руках - сумочка, зонтик, собачка, коромысло и т. д. По белому фону мастерицы щедро «разбрасывали» круги, клетки, крупные и мелкие горошины.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Обратите внимание – узор у дымковских игрушек особенный. Такие узоры больше нигде не встретишь. Именно этим и отличаются дымковские изделия от других.</w:t>
      </w:r>
    </w:p>
    <w:p w:rsidR="00443E41" w:rsidRDefault="00285741" w:rsidP="00443E41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Физ</w:t>
      </w:r>
      <w:proofErr w:type="gramStart"/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инутка «Дымковская игрушка»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Привезли мы глину с дальнего бугра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1619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822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руки на поясе, повороты с пружинкой</w:t>
      </w: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за работу, чудо-мастера!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822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руки вперед, в стороны</w:t>
      </w: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Слепим, высушим – и в печь!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822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лепят «ладошками»)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распишем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822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пальчики щепоткой, рисуют волнистые линии)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игрушки «печь»,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822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лепят «ладошками»</w:t>
      </w: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 жаром пышет.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822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кулачки сжимают и разжимают)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печи не калачи, не ватрушки,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822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машут указательным пальцем)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печи – игрушки!</w:t>
      </w:r>
    </w:p>
    <w:p w:rsidR="00982240" w:rsidRPr="00982240" w:rsidRDefault="00982240" w:rsidP="00982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224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98224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руки вперед)</w:t>
      </w:r>
    </w:p>
    <w:p w:rsidR="001619E1" w:rsidRDefault="00285741" w:rsidP="00982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игрушки расписные,</w:t>
      </w:r>
    </w:p>
    <w:p w:rsidR="001619E1" w:rsidRDefault="001619E1" w:rsidP="00982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9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(повороты туловищем)</w:t>
      </w:r>
      <w:r w:rsidR="00285741" w:rsidRPr="001619E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Хохотушки вятские,</w:t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Щеголихи слободские,</w:t>
      </w:r>
    </w:p>
    <w:p w:rsidR="001619E1" w:rsidRDefault="001619E1" w:rsidP="00982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9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(движения плечами)</w:t>
      </w:r>
      <w:r w:rsidR="00285741" w:rsidRPr="001619E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Кумушки посадские.</w:t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ручки крендельком</w:t>
      </w:r>
    </w:p>
    <w:p w:rsidR="001619E1" w:rsidRDefault="001619E1" w:rsidP="00982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9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на груди калачиком)</w:t>
      </w:r>
      <w:r w:rsidR="00285741" w:rsidRPr="001619E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Щёчки будто яблочки.</w:t>
      </w:r>
    </w:p>
    <w:p w:rsidR="00285741" w:rsidRDefault="001619E1" w:rsidP="00982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619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ладошки на щёки, покачивание головой)</w:t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издавна знаком</w:t>
      </w:r>
      <w:proofErr w:type="gramStart"/>
      <w:r w:rsidR="00285741" w:rsidRPr="001619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5741"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85741" w:rsidRPr="001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есь народ на ярмарке.</w:t>
      </w:r>
    </w:p>
    <w:p w:rsidR="001619E1" w:rsidRDefault="001619E1" w:rsidP="009822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9E1" w:rsidRPr="001619E1" w:rsidRDefault="001619E1" w:rsidP="00982240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619E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Продолжение занятия</w:t>
      </w:r>
    </w:p>
    <w:p w:rsidR="00443E41" w:rsidRDefault="00443E41" w:rsidP="00982240">
      <w:pPr>
        <w:spacing w:after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Сейчас мы с вами попробуем выполнить самые простейшие узоры, чтобы потом украсить ими наших куколок-барышень. Перед вами образцы дымковской росписи, краски, кисточки, бумага. Учимся сначала на бумаге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рисовать узоры, затем нам эти навыки пригодятся, когда мы будем расписывать наши поделки.</w:t>
      </w:r>
    </w:p>
    <w:p w:rsidR="00F33C1D" w:rsidRDefault="00443E41" w:rsidP="00443E41">
      <w:p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B07A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4.</w:t>
      </w:r>
      <w:r w:rsidR="00F33C1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Применение знаний.</w:t>
      </w:r>
    </w:p>
    <w:p w:rsidR="00443E41" w:rsidRDefault="00443E41" w:rsidP="00443E41">
      <w:pP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B07A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Практическая работа. Отработка навыков и приёмов дымковской росписи.</w:t>
      </w:r>
    </w:p>
    <w:p w:rsidR="00443E41" w:rsidRDefault="00443E41" w:rsidP="00443E41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76721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Перемена.</w:t>
      </w:r>
    </w:p>
    <w:p w:rsidR="00376D2F" w:rsidRPr="00767218" w:rsidRDefault="00376D2F" w:rsidP="00443E41">
      <w:p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2-ое занятие.</w:t>
      </w:r>
    </w:p>
    <w:p w:rsidR="00443E41" w:rsidRPr="00767218" w:rsidRDefault="00443E41" w:rsidP="00443E41">
      <w:pPr>
        <w:rPr>
          <w:rFonts w:ascii="Times New Roman" w:hAnsi="Times New Roman"/>
          <w:i/>
          <w:sz w:val="28"/>
          <w:szCs w:val="28"/>
        </w:rPr>
      </w:pPr>
      <w:r w:rsidRPr="00767218">
        <w:rPr>
          <w:rFonts w:ascii="Times New Roman" w:hAnsi="Times New Roman"/>
          <w:i/>
          <w:sz w:val="28"/>
          <w:szCs w:val="28"/>
        </w:rPr>
        <w:t>5. Организационный момент. Подготовка рабочего места к лепке (клеёнка, стеки, тесто)</w:t>
      </w:r>
    </w:p>
    <w:p w:rsidR="00443E41" w:rsidRDefault="00443E41" w:rsidP="00443E41">
      <w:pPr>
        <w:rPr>
          <w:rFonts w:ascii="Times New Roman" w:hAnsi="Times New Roman"/>
          <w:i/>
          <w:sz w:val="28"/>
          <w:szCs w:val="28"/>
        </w:rPr>
      </w:pPr>
      <w:r w:rsidRPr="00767218">
        <w:rPr>
          <w:rFonts w:ascii="Times New Roman" w:hAnsi="Times New Roman"/>
          <w:i/>
          <w:sz w:val="28"/>
          <w:szCs w:val="28"/>
        </w:rPr>
        <w:t>6. П</w:t>
      </w:r>
      <w:r>
        <w:rPr>
          <w:rFonts w:ascii="Times New Roman" w:hAnsi="Times New Roman"/>
          <w:i/>
          <w:sz w:val="28"/>
          <w:szCs w:val="28"/>
        </w:rPr>
        <w:t>рактическая работа. Лепка из солёного теста.</w:t>
      </w:r>
    </w:p>
    <w:p w:rsidR="00311FDD" w:rsidRPr="00311FDD" w:rsidRDefault="00311FDD" w:rsidP="00311F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11FDD">
        <w:rPr>
          <w:rFonts w:ascii="Times New Roman" w:hAnsi="Times New Roman"/>
          <w:b/>
          <w:sz w:val="28"/>
          <w:szCs w:val="28"/>
        </w:rPr>
        <w:t>оставление алгоритма изготовления поделки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3E41" w:rsidRDefault="00443E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обратите внимание на особ</w:t>
      </w:r>
      <w:r w:rsidR="002C146D">
        <w:rPr>
          <w:rFonts w:ascii="Times New Roman" w:hAnsi="Times New Roman"/>
          <w:sz w:val="28"/>
          <w:szCs w:val="28"/>
        </w:rPr>
        <w:t xml:space="preserve">енности лепки барышни </w:t>
      </w:r>
      <w:r>
        <w:rPr>
          <w:rFonts w:ascii="Times New Roman" w:hAnsi="Times New Roman"/>
          <w:sz w:val="28"/>
          <w:szCs w:val="28"/>
        </w:rPr>
        <w:t>(</w:t>
      </w:r>
      <w:r w:rsidRPr="00767218">
        <w:rPr>
          <w:rFonts w:ascii="Times New Roman" w:hAnsi="Times New Roman"/>
          <w:i/>
          <w:sz w:val="28"/>
          <w:szCs w:val="28"/>
        </w:rPr>
        <w:t>иллюстрация</w:t>
      </w:r>
      <w:r w:rsidR="00311FDD">
        <w:rPr>
          <w:rFonts w:ascii="Times New Roman" w:hAnsi="Times New Roman"/>
          <w:i/>
          <w:sz w:val="28"/>
          <w:szCs w:val="28"/>
        </w:rPr>
        <w:t xml:space="preserve"> технологии</w:t>
      </w:r>
      <w:r w:rsidR="00311FDD" w:rsidRPr="00311FDD">
        <w:rPr>
          <w:rFonts w:ascii="Times New Roman" w:hAnsi="Times New Roman"/>
          <w:i/>
          <w:sz w:val="28"/>
          <w:szCs w:val="28"/>
        </w:rPr>
        <w:t xml:space="preserve"> </w:t>
      </w:r>
      <w:r w:rsidR="00311FDD">
        <w:rPr>
          <w:rFonts w:ascii="Times New Roman" w:hAnsi="Times New Roman"/>
          <w:i/>
          <w:sz w:val="28"/>
          <w:szCs w:val="28"/>
        </w:rPr>
        <w:t>поэтапного выполнения поделки перед каждым реб</w:t>
      </w:r>
      <w:r w:rsidR="002C146D">
        <w:rPr>
          <w:rFonts w:ascii="Times New Roman" w:hAnsi="Times New Roman"/>
          <w:i/>
          <w:sz w:val="28"/>
          <w:szCs w:val="28"/>
        </w:rPr>
        <w:t>ёнком</w:t>
      </w:r>
      <w:r>
        <w:rPr>
          <w:rFonts w:ascii="Times New Roman" w:hAnsi="Times New Roman"/>
          <w:sz w:val="28"/>
          <w:szCs w:val="28"/>
        </w:rPr>
        <w:t>)</w:t>
      </w:r>
    </w:p>
    <w:p w:rsidR="00311FDD" w:rsidRPr="00311FDD" w:rsidRDefault="00443E41" w:rsidP="00443E4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каких деталей состоит игрушка? </w:t>
      </w:r>
      <w:r w:rsidR="00311FDD" w:rsidRPr="00311FDD">
        <w:rPr>
          <w:rFonts w:ascii="Times New Roman" w:hAnsi="Times New Roman"/>
          <w:i/>
          <w:sz w:val="28"/>
          <w:szCs w:val="28"/>
        </w:rPr>
        <w:t xml:space="preserve">(педагог вместе с детьми </w:t>
      </w:r>
      <w:r w:rsidR="00311FDD">
        <w:rPr>
          <w:rFonts w:ascii="Times New Roman" w:hAnsi="Times New Roman"/>
          <w:i/>
          <w:sz w:val="28"/>
          <w:szCs w:val="28"/>
        </w:rPr>
        <w:t xml:space="preserve">анализирует строение игрушки и </w:t>
      </w:r>
      <w:r w:rsidR="002C146D">
        <w:rPr>
          <w:rFonts w:ascii="Times New Roman" w:hAnsi="Times New Roman"/>
          <w:i/>
          <w:sz w:val="28"/>
          <w:szCs w:val="28"/>
        </w:rPr>
        <w:t>обсуждает</w:t>
      </w:r>
      <w:r w:rsidR="00311FDD" w:rsidRPr="00311FDD">
        <w:rPr>
          <w:rFonts w:ascii="Times New Roman" w:hAnsi="Times New Roman"/>
          <w:i/>
          <w:sz w:val="28"/>
          <w:szCs w:val="28"/>
        </w:rPr>
        <w:t xml:space="preserve"> алгоритм выполнения работы)</w:t>
      </w:r>
    </w:p>
    <w:p w:rsidR="002C146D" w:rsidRDefault="00443E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Прежде, чем приступить к лепке, я расскажу, как работать с солёным тестом.</w:t>
      </w:r>
    </w:p>
    <w:p w:rsidR="00443E41" w:rsidRDefault="00443E41" w:rsidP="00443E4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использовать тесто в пищу.</w:t>
      </w:r>
    </w:p>
    <w:p w:rsidR="00443E41" w:rsidRDefault="00443E41" w:rsidP="00443E4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работать без специальных клеёнок.</w:t>
      </w:r>
    </w:p>
    <w:p w:rsidR="00443E41" w:rsidRDefault="00443E41" w:rsidP="00443E4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работы нельзя размахивать стекой или бросать кусочки теста.</w:t>
      </w:r>
    </w:p>
    <w:p w:rsidR="00443E41" w:rsidRDefault="00443E41" w:rsidP="00443E4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Соблюдайте аккуратность при работе.</w:t>
      </w:r>
    </w:p>
    <w:p w:rsidR="00443E41" w:rsidRDefault="00443E41" w:rsidP="00443E4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работы необходимо вымыть руки.</w:t>
      </w:r>
    </w:p>
    <w:p w:rsidR="00443E41" w:rsidRDefault="00443E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мы можем приступать к работе. </w:t>
      </w:r>
    </w:p>
    <w:p w:rsidR="00443E41" w:rsidRDefault="00443E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поделки. Сушка готового изделия. Роспись, лакировка.</w:t>
      </w:r>
    </w:p>
    <w:p w:rsidR="00443E41" w:rsidRDefault="00443E41" w:rsidP="00443E41">
      <w:pPr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44B67">
        <w:rPr>
          <w:rFonts w:ascii="Times New Roman" w:hAnsi="Times New Roman"/>
          <w:i/>
          <w:sz w:val="28"/>
          <w:szCs w:val="28"/>
        </w:rPr>
        <w:t>Подведение итогов. Рефлексия.</w:t>
      </w:r>
    </w:p>
    <w:p w:rsidR="008168DA" w:rsidRDefault="00443E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</w:t>
      </w:r>
      <w:r w:rsidR="002C14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кр</w:t>
      </w:r>
      <w:r w:rsidR="002C146D">
        <w:rPr>
          <w:rFonts w:ascii="Times New Roman" w:hAnsi="Times New Roman"/>
          <w:sz w:val="28"/>
          <w:szCs w:val="28"/>
        </w:rPr>
        <w:t xml:space="preserve">асивые барышни у нас получились </w:t>
      </w:r>
      <w:r>
        <w:rPr>
          <w:rFonts w:ascii="Times New Roman" w:hAnsi="Times New Roman"/>
          <w:sz w:val="28"/>
          <w:szCs w:val="28"/>
        </w:rPr>
        <w:t>(</w:t>
      </w:r>
      <w:r w:rsidRPr="002C146D">
        <w:rPr>
          <w:rFonts w:ascii="Times New Roman" w:hAnsi="Times New Roman"/>
          <w:i/>
          <w:sz w:val="28"/>
          <w:szCs w:val="28"/>
        </w:rPr>
        <w:t>мини-выставка на столе</w:t>
      </w:r>
      <w:r>
        <w:rPr>
          <w:rFonts w:ascii="Times New Roman" w:hAnsi="Times New Roman"/>
          <w:sz w:val="28"/>
          <w:szCs w:val="28"/>
        </w:rPr>
        <w:t>). Как вы считаете, какая бар</w:t>
      </w:r>
      <w:r w:rsidR="002C146D">
        <w:rPr>
          <w:rFonts w:ascii="Times New Roman" w:hAnsi="Times New Roman"/>
          <w:sz w:val="28"/>
          <w:szCs w:val="28"/>
        </w:rPr>
        <w:t>ышня самая аккуратная</w:t>
      </w:r>
      <w:r>
        <w:rPr>
          <w:rFonts w:ascii="Times New Roman" w:hAnsi="Times New Roman"/>
          <w:sz w:val="28"/>
          <w:szCs w:val="28"/>
        </w:rPr>
        <w:t>? Даже если сегодня у вас получились не совсем такие барышни, как на фотографиях – не расстраивайтесь, ведь мы только ещё учимся  и в дальнейшем у вас, конечно, будет получаться лучше и лучше.</w:t>
      </w:r>
      <w:r w:rsidR="008168DA">
        <w:rPr>
          <w:rFonts w:ascii="Times New Roman" w:hAnsi="Times New Roman"/>
          <w:sz w:val="28"/>
          <w:szCs w:val="28"/>
        </w:rPr>
        <w:t xml:space="preserve"> </w:t>
      </w:r>
    </w:p>
    <w:p w:rsidR="008168DA" w:rsidRDefault="008168DA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следующем занятии, когда наши игрушки подсохнут, мы их распишем специальной «дымковской» росписью, с которой мы сегодня познакомились,  и тогда посмотрим, чья барышня получится самой нарядной.</w:t>
      </w:r>
    </w:p>
    <w:p w:rsidR="00443E41" w:rsidRPr="00644B67" w:rsidRDefault="002857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как вы думаете, к</w:t>
      </w:r>
      <w:r w:rsidR="00443E41">
        <w:rPr>
          <w:rFonts w:ascii="Times New Roman" w:hAnsi="Times New Roman"/>
          <w:sz w:val="28"/>
          <w:szCs w:val="28"/>
        </w:rPr>
        <w:t>ак можно использовать такие игрушки? (</w:t>
      </w:r>
      <w:r w:rsidR="00443E41" w:rsidRPr="00285741">
        <w:rPr>
          <w:rFonts w:ascii="Times New Roman" w:hAnsi="Times New Roman"/>
          <w:i/>
          <w:sz w:val="28"/>
          <w:szCs w:val="28"/>
        </w:rPr>
        <w:t>они не для игры, т.к. очень хрупкие, можно подарить, украсить комнату</w:t>
      </w:r>
      <w:r w:rsidR="00443E41">
        <w:rPr>
          <w:rFonts w:ascii="Times New Roman" w:hAnsi="Times New Roman"/>
          <w:sz w:val="28"/>
          <w:szCs w:val="28"/>
        </w:rPr>
        <w:t>)</w:t>
      </w:r>
    </w:p>
    <w:p w:rsidR="00443E41" w:rsidRDefault="00443E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познакомились со старинным народным промыслом (более 500 лет) – дымковская игрушка. Если у кого-то возникло желание узнать больше об этом промысле – можно пойти в библиотеку, почитать специальные книги, журналы. Также вы можете найти много информации в интернете. Вы также можете заняться лепкой игрушек дома, вместе со старшими. </w:t>
      </w:r>
    </w:p>
    <w:p w:rsidR="00443E41" w:rsidRPr="00644B67" w:rsidRDefault="00443E41" w:rsidP="00443E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занятие закончено. Всем спасибо за работу.</w:t>
      </w:r>
    </w:p>
    <w:p w:rsidR="009B0260" w:rsidRDefault="009B0260" w:rsidP="00443E41">
      <w:pPr>
        <w:rPr>
          <w:rFonts w:ascii="Times New Roman" w:hAnsi="Times New Roman" w:cs="Times New Roman"/>
          <w:sz w:val="28"/>
          <w:szCs w:val="28"/>
        </w:rPr>
      </w:pPr>
    </w:p>
    <w:p w:rsidR="0034219B" w:rsidRDefault="0034219B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8755EE" w:rsidRDefault="008755EE" w:rsidP="00443E41">
      <w:pPr>
        <w:rPr>
          <w:rFonts w:ascii="Times New Roman" w:hAnsi="Times New Roman" w:cs="Times New Roman"/>
          <w:sz w:val="28"/>
          <w:szCs w:val="28"/>
        </w:rPr>
      </w:pPr>
    </w:p>
    <w:p w:rsidR="001619E1" w:rsidRDefault="001619E1" w:rsidP="00443E41">
      <w:pPr>
        <w:rPr>
          <w:rFonts w:ascii="Times New Roman" w:hAnsi="Times New Roman" w:cs="Times New Roman"/>
          <w:sz w:val="28"/>
          <w:szCs w:val="28"/>
        </w:rPr>
      </w:pPr>
    </w:p>
    <w:p w:rsidR="001619E1" w:rsidRDefault="001619E1" w:rsidP="00443E41">
      <w:pPr>
        <w:rPr>
          <w:rFonts w:ascii="Times New Roman" w:hAnsi="Times New Roman" w:cs="Times New Roman"/>
          <w:sz w:val="28"/>
          <w:szCs w:val="28"/>
        </w:rPr>
      </w:pPr>
    </w:p>
    <w:p w:rsidR="0034219B" w:rsidRPr="008755EE" w:rsidRDefault="0034219B" w:rsidP="00875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5E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755EE" w:rsidRPr="0034219B" w:rsidRDefault="008755EE" w:rsidP="008755E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219B">
        <w:rPr>
          <w:rFonts w:ascii="Times New Roman" w:hAnsi="Times New Roman" w:cs="Times New Roman"/>
          <w:sz w:val="28"/>
          <w:szCs w:val="28"/>
        </w:rPr>
        <w:t xml:space="preserve"> </w:t>
      </w:r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Киселева Г. Г., </w:t>
      </w:r>
      <w:proofErr w:type="spellStart"/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>Шаклеин</w:t>
      </w:r>
      <w:proofErr w:type="spellEnd"/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 П. Дымковская игрушка на рубеже столетий. Киров (Вятка), 2007</w:t>
      </w:r>
    </w:p>
    <w:p w:rsidR="0034219B" w:rsidRDefault="008755EE" w:rsidP="0034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755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>Перминова Н. И. Дымковская расписная, Издательско-полиграфическое предприятие «Информационный центр», Киров, 1998.</w:t>
      </w:r>
    </w:p>
    <w:p w:rsidR="008755EE" w:rsidRPr="008755EE" w:rsidRDefault="008755EE" w:rsidP="003421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755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Русские художественные промыслы, самые красивые и знаменитые. М., Мир энциклопедий </w:t>
      </w:r>
      <w:proofErr w:type="spellStart"/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>Аванта</w:t>
      </w:r>
      <w:proofErr w:type="spellEnd"/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+, изд. </w:t>
      </w:r>
      <w:proofErr w:type="spellStart"/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>Астрель</w:t>
      </w:r>
      <w:proofErr w:type="spellEnd"/>
      <w:r w:rsidRPr="0034219B">
        <w:rPr>
          <w:rFonts w:ascii="Times New Roman" w:hAnsi="Times New Roman" w:cs="Times New Roman"/>
          <w:bCs/>
          <w:color w:val="000000"/>
          <w:sz w:val="28"/>
          <w:szCs w:val="28"/>
        </w:rPr>
        <w:t>,  2010</w:t>
      </w:r>
      <w:r w:rsidRPr="0034219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34219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8755EE" w:rsidRDefault="008755EE" w:rsidP="0034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755E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4219B">
          <w:rPr>
            <w:rStyle w:val="a4"/>
            <w:rFonts w:ascii="Times New Roman" w:hAnsi="Times New Roman" w:cs="Times New Roman"/>
            <w:sz w:val="28"/>
            <w:szCs w:val="28"/>
          </w:rPr>
          <w:t>http://nnm.me/blogs/bear12345/dymkovskaya_igrushka_istoriya_fotografii/</w:t>
        </w:r>
      </w:hyperlink>
    </w:p>
    <w:p w:rsidR="008755EE" w:rsidRPr="0034219B" w:rsidRDefault="008755EE" w:rsidP="00875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755E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4219B">
          <w:rPr>
            <w:rStyle w:val="a4"/>
            <w:rFonts w:ascii="Times New Roman" w:hAnsi="Times New Roman" w:cs="Times New Roman"/>
            <w:sz w:val="28"/>
            <w:szCs w:val="28"/>
          </w:rPr>
          <w:t>http://dymkatoy.ru/Istoriya.htm</w:t>
        </w:r>
      </w:hyperlink>
    </w:p>
    <w:p w:rsidR="008755EE" w:rsidRPr="0034219B" w:rsidRDefault="008755EE" w:rsidP="0034219B">
      <w:pPr>
        <w:rPr>
          <w:rFonts w:ascii="Times New Roman" w:hAnsi="Times New Roman" w:cs="Times New Roman"/>
          <w:sz w:val="28"/>
          <w:szCs w:val="28"/>
        </w:rPr>
      </w:pPr>
    </w:p>
    <w:p w:rsidR="001619E1" w:rsidRDefault="0034219B" w:rsidP="0034219B">
      <w:pPr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34219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1619E1" w:rsidRDefault="001619E1" w:rsidP="001619E1">
      <w:pPr>
        <w:rPr>
          <w:rFonts w:ascii="Times New Roman" w:hAnsi="Times New Roman" w:cs="Times New Roman"/>
          <w:sz w:val="28"/>
          <w:szCs w:val="28"/>
        </w:rPr>
      </w:pPr>
    </w:p>
    <w:p w:rsidR="0034219B" w:rsidRDefault="001619E1" w:rsidP="001619E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19E1" w:rsidRDefault="001619E1" w:rsidP="001619E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1619E1" w:rsidRDefault="001619E1" w:rsidP="001619E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1619E1" w:rsidRPr="001619E1" w:rsidRDefault="001619E1" w:rsidP="001619E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19E1" w:rsidRPr="001619E1" w:rsidSect="009B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26E3"/>
    <w:multiLevelType w:val="hybridMultilevel"/>
    <w:tmpl w:val="F580E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E41"/>
    <w:rsid w:val="000366DB"/>
    <w:rsid w:val="0005054C"/>
    <w:rsid w:val="001619E1"/>
    <w:rsid w:val="00285741"/>
    <w:rsid w:val="002C146D"/>
    <w:rsid w:val="002F39FC"/>
    <w:rsid w:val="00304837"/>
    <w:rsid w:val="00311FDD"/>
    <w:rsid w:val="0034219B"/>
    <w:rsid w:val="00376D2F"/>
    <w:rsid w:val="003910E9"/>
    <w:rsid w:val="003A24ED"/>
    <w:rsid w:val="00443E41"/>
    <w:rsid w:val="005334C3"/>
    <w:rsid w:val="00577157"/>
    <w:rsid w:val="005A308C"/>
    <w:rsid w:val="008168DA"/>
    <w:rsid w:val="00824260"/>
    <w:rsid w:val="008755EE"/>
    <w:rsid w:val="00950D20"/>
    <w:rsid w:val="00982240"/>
    <w:rsid w:val="009B0260"/>
    <w:rsid w:val="00C75819"/>
    <w:rsid w:val="00F3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3E41"/>
    <w:rPr>
      <w:rFonts w:cs="Times New Roman"/>
    </w:rPr>
  </w:style>
  <w:style w:type="paragraph" w:styleId="a3">
    <w:name w:val="Normal (Web)"/>
    <w:basedOn w:val="a"/>
    <w:uiPriority w:val="99"/>
    <w:rsid w:val="004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4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43E41"/>
    <w:rPr>
      <w:rFonts w:cs="Times New Roman"/>
    </w:rPr>
  </w:style>
  <w:style w:type="paragraph" w:customStyle="1" w:styleId="c1">
    <w:name w:val="c1"/>
    <w:basedOn w:val="a"/>
    <w:uiPriority w:val="99"/>
    <w:rsid w:val="0044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2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ymkatoy.ru/Istoriy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nm.me/blogs/bear12345/dymkovskaya_igrushka_istoriya_fotograf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</dc:creator>
  <cp:keywords/>
  <dc:description/>
  <cp:lastModifiedBy>1</cp:lastModifiedBy>
  <cp:revision>7</cp:revision>
  <cp:lastPrinted>2015-10-28T07:47:00Z</cp:lastPrinted>
  <dcterms:created xsi:type="dcterms:W3CDTF">2015-10-28T05:32:00Z</dcterms:created>
  <dcterms:modified xsi:type="dcterms:W3CDTF">2016-12-01T06:10:00Z</dcterms:modified>
</cp:coreProperties>
</file>