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9A" w:rsidRPr="00B77470" w:rsidRDefault="00257F98" w:rsidP="002F51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5073" cy="9128760"/>
            <wp:effectExtent l="0" t="0" r="0" b="0"/>
            <wp:docPr id="1" name="Рисунок 1" descr="C:\Users\PC\Documents\Scan\Scan_20250211_1056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Scan\Scan_20250211_10560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96359" cy="91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39A" w:rsidRDefault="0054539A" w:rsidP="002F51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6D" w:rsidRPr="00D15C51" w:rsidRDefault="00CF7A6D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lastRenderedPageBreak/>
        <w:t xml:space="preserve">2.5. Форма </w:t>
      </w:r>
      <w:proofErr w:type="gramStart"/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проведения проверки знания требований охраны труда </w:t>
      </w:r>
      <w:r w:rsidR="00F57111"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работников</w:t>
      </w:r>
      <w:proofErr w:type="gramEnd"/>
      <w:r w:rsidR="000D0F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при инструктаже по охране труда, как правило, является устной.</w:t>
      </w:r>
    </w:p>
    <w:p w:rsidR="00F57111" w:rsidRPr="00D15C51" w:rsidRDefault="00F57111" w:rsidP="00F571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2.6. Работники, показавшие неудовлетворительные знания требований охраны труда на рабочем месте, к самостоятельной работе не допускаются и обязаны вновь пройти инструктаж.</w:t>
      </w:r>
    </w:p>
    <w:p w:rsidR="00CF7A6D" w:rsidRPr="00D15C51" w:rsidRDefault="00CF7A6D" w:rsidP="00F5711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</w:p>
    <w:p w:rsidR="002F513F" w:rsidRPr="00D15C51" w:rsidRDefault="00F57111" w:rsidP="002F51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3</w:t>
      </w:r>
      <w:r w:rsidR="002F513F"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. Вводный инструктаж</w:t>
      </w: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 по охране труда</w:t>
      </w:r>
    </w:p>
    <w:p w:rsidR="002F513F" w:rsidRPr="00D15C51" w:rsidRDefault="00F57111" w:rsidP="00F571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.1. Вводный инструктаж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в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МБУДО «ЦДТТ»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проводится специалистом по охране труда или иным уполномоченным работником, на которого приказом директора возложены обязанности по проведению вводного инструктажа по охране труда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F57111" w:rsidRPr="00D15C51" w:rsidRDefault="00F57111" w:rsidP="00F571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3.2. При отсутствии в МБУДО «ЦДТТ» службы охраны труда или специалиста по охране труда проводить вводный инструктаж по охране труда может директор МБУДО «ЦДТТ», другой уполномоченный работник либо организация или индивидуальный предприниматель, оказывающие услуги в области охраны труда, привлекаемые по гражданско-правовому договору.</w:t>
      </w:r>
    </w:p>
    <w:p w:rsidR="00CA67CB" w:rsidRPr="00D15C51" w:rsidRDefault="00F57111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Вводный инструктаж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проводится до начала выполнения трудовых функций для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вновь принятых работников</w:t>
      </w:r>
      <w:r w:rsidR="0024601A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и для лиц, проходящих производственную практику</w:t>
      </w:r>
      <w:r w:rsidR="00CA67CB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CA67CB" w:rsidRPr="00D15C51" w:rsidRDefault="00CA67CB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3.4.  Вводный инструктаж по охране труда проводится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утвержденной приказом директора и согласованной на заседании Профсоюзного комитета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рограмме вводного инструктажа. </w:t>
      </w:r>
    </w:p>
    <w:p w:rsidR="002F513F" w:rsidRPr="00D15C51" w:rsidRDefault="00CA67CB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3.5.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Продолжительность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вводного инструктажа по охране труда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устанавливается в соответствии с утвержденной программой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вводного инструктажа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2F513F" w:rsidRPr="00D15C51" w:rsidRDefault="004D6B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О проведении вводного инструктажа с работниками МБУДО «ЦДТТ»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2F513F" w:rsidRPr="00D15C51" w:rsidRDefault="002F51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2F513F" w:rsidRPr="00D15C51" w:rsidRDefault="004D6B3F" w:rsidP="002F51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4</w:t>
      </w:r>
      <w:r w:rsidR="002F513F"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. Первичный инструктаж </w:t>
      </w: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по охране труда </w:t>
      </w:r>
    </w:p>
    <w:p w:rsidR="004D6B3F" w:rsidRPr="00D15C51" w:rsidRDefault="004D6B3F" w:rsidP="00DA27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4.1. Первичный инструктаж по охране труда на рабочем месте проводится руководителе</w:t>
      </w:r>
      <w:r w:rsid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м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работника.</w:t>
      </w:r>
    </w:p>
    <w:p w:rsidR="004D6B3F" w:rsidRPr="00D15C51" w:rsidRDefault="004D6B3F" w:rsidP="00DA27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4.2.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Первичный инструктаж по охране труда на рабочем месте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должен учитывать условия труда</w:t>
      </w:r>
      <w:r w:rsidR="0024601A"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работника, воздействующие на него вредные и (или) опасные производственные факторы, источники опасности, установленные по результатам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специальной оценки условий труда (СОУТ) и оценки профессиональных рисков</w:t>
      </w:r>
      <w:r w:rsidR="0024601A"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, проведенной в МБУДО «ЦДТТ».</w:t>
      </w:r>
    </w:p>
    <w:p w:rsidR="002F513F" w:rsidRPr="00D15C51" w:rsidRDefault="0024601A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4.3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Первичный инструктаж на рабочем месте проводится:</w:t>
      </w:r>
    </w:p>
    <w:p w:rsidR="002F513F" w:rsidRPr="00D15C51" w:rsidRDefault="002F513F" w:rsidP="00DA27E1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со всеми вновь принятыми в МБУДО «ЦДТТ» работниками;</w:t>
      </w:r>
    </w:p>
    <w:p w:rsidR="002F513F" w:rsidRPr="00D15C51" w:rsidRDefault="002F513F" w:rsidP="00DA27E1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с работниками, выполняющими новую для них работу;</w:t>
      </w:r>
    </w:p>
    <w:p w:rsidR="002F513F" w:rsidRPr="00D15C51" w:rsidRDefault="002F513F" w:rsidP="00DA27E1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с временными работниками и совместителями;</w:t>
      </w:r>
    </w:p>
    <w:p w:rsidR="002F513F" w:rsidRPr="00D15C51" w:rsidRDefault="002F513F" w:rsidP="00DA27E1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со сту</w:t>
      </w:r>
      <w:r w:rsidR="0024601A"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дентами, прибывшими на практику.</w:t>
      </w:r>
    </w:p>
    <w:p w:rsidR="001D2975" w:rsidRPr="00D15C51" w:rsidRDefault="001D2975" w:rsidP="007A25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4.4. </w:t>
      </w:r>
      <w:proofErr w:type="gramStart"/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Допускается освобождение отдельных категорий работников МБУДО «ЦДТТ» от прохождения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первичного инструктажа по охране труда</w:t>
      </w:r>
      <w:r w:rsidR="000D0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случае, </w:t>
      </w:r>
      <w:r w:rsidR="007A2531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если их трудовая деятельность связана с опасностью, источниками которой являются персональные компьютеры, принтеры, ксероксы настольного типа, единичные  стационарные копировально-множительные аппараты, используемые периодически для нужд самой организации, иная офисная оргтехника, при этом другие источники опасности отсутствуют, а условия труда по результатам проведения специальной оценки условий</w:t>
      </w:r>
      <w:proofErr w:type="gramEnd"/>
      <w:r w:rsidR="007A2531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труда являются оптимальными или допустимыми.</w:t>
      </w:r>
    </w:p>
    <w:p w:rsidR="007A2531" w:rsidRPr="00D15C51" w:rsidRDefault="007A2531" w:rsidP="007A25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4.5. Перечень профессий и должностей работников МБУДО «ЦДТТ», освобожденных от прохождения первичного инструктажа по охране труда на рабочем месте, утверждается приказом директора.</w:t>
      </w:r>
    </w:p>
    <w:p w:rsidR="007A2531" w:rsidRPr="00D15C51" w:rsidRDefault="007A2531" w:rsidP="007A25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4.6. 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Первичный инструктаж </w:t>
      </w:r>
      <w:r w:rsidR="0099338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на рабочем месте с педагогическими 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работниками и обслуживающим персоналом проводится по программам первичного инструктажа, утвержденн</w:t>
      </w:r>
      <w:r w:rsidR="0099338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ым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директором МБУДО «ЦДТТ» и согласованн</w:t>
      </w:r>
      <w:r w:rsidR="0099338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ым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с Профсоюзным комитетом, по их должностным обязанностям по охране труда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 включает, в том числе вопросы оказания первой помощи.</w:t>
      </w:r>
    </w:p>
    <w:p w:rsidR="002F513F" w:rsidRPr="00D15C51" w:rsidRDefault="00B80742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4.7.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Первичный инструктаж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на рабочем месте с работниками регистрируются в журнал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е</w:t>
      </w:r>
      <w:r w:rsidR="000D0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D15C51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регистрации инструктажа по охране труда</w:t>
      </w:r>
      <w:r w:rsid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(первичного, повторного, внепланового) и целевого инструктажа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с обязательной подписью инструктируемого и инструктирующего лиц. </w:t>
      </w:r>
    </w:p>
    <w:p w:rsidR="00B80742" w:rsidRPr="00D15C51" w:rsidRDefault="00B80742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B80742" w:rsidRPr="00D15C51" w:rsidRDefault="00B80742" w:rsidP="00B8074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5. Повторный инструктаж по охране труда</w:t>
      </w:r>
    </w:p>
    <w:p w:rsidR="00C772C9" w:rsidRPr="00D15C51" w:rsidRDefault="00B80742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5.1. Повторный инструктаж по охране труда на рабочем месте для сотрудников проводит</w:t>
      </w:r>
      <w:r w:rsidR="00C772C9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ся</w:t>
      </w:r>
      <w:r w:rsidR="000D0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C772C9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руководителем работника.</w:t>
      </w:r>
    </w:p>
    <w:p w:rsidR="00B80742" w:rsidRPr="00D15C51" w:rsidRDefault="00B80742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5.2. Для педагогических работников и обслуживающего персонала повторный инструктаж </w:t>
      </w:r>
      <w:r w:rsidR="0022101E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на рабочем месте провод</w:t>
      </w:r>
      <w:r w:rsidR="0022101E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тся </w:t>
      </w:r>
      <w:r w:rsidR="0022101E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не реже одного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раз</w:t>
      </w:r>
      <w:r w:rsidR="0022101E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а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в </w:t>
      </w:r>
      <w:r w:rsidR="0022101E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шесть месяцев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22101E" w:rsidRPr="00D15C51" w:rsidRDefault="0022101E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5.3. Повторный инструктаж по охране труда не проводится для работников МБУДО «ЦДТТ», освобожденных от прохождения первичного инструктажа по охране труда.</w:t>
      </w:r>
    </w:p>
    <w:p w:rsidR="0022101E" w:rsidRPr="00D15C51" w:rsidRDefault="0022101E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5.4. Повторный инструктаж по охране труда на рабочем месте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МБУДО «ЦДТТ».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5.5.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Повторный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МБУДО «ЦДТТ» и включает, в том числе вопросы оказания первой помощи.</w:t>
      </w:r>
    </w:p>
    <w:p w:rsidR="00B80742" w:rsidRPr="00D15C51" w:rsidRDefault="00993388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5.</w:t>
      </w:r>
      <w:r w:rsid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Проведение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повторного инструктажа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по охране труда на рабочем месте с работниками регистрируется в журнале </w:t>
      </w:r>
      <w:r w:rsidR="00050780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регистрации инструктажа по охране труда</w:t>
      </w:r>
      <w:r w:rsidR="00050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(первичного, повторного, внепланового) и целевого инструктажа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с обязательной подписью инструктируемого и инструктирующего лиц </w:t>
      </w:r>
      <w:r w:rsidR="00B80742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 отметкой «Повторный»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B80742" w:rsidRPr="00D15C51" w:rsidRDefault="00B80742" w:rsidP="00B807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6. Внеплановый инструктаж по охране труда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6.1. Внеплановый инструктаж по охране труда </w:t>
      </w:r>
      <w:r w:rsidR="00050780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на рабочем месте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проводится руководителем работника.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6.2. Внеплановый инструктаж по охране труда на рабочем месте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МБУДО «ЦДТТ».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6.3. </w:t>
      </w:r>
      <w:r w:rsidRPr="00D15C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 w:bidi="ru-RU"/>
        </w:rPr>
        <w:t>Внеплановый инструктаж по охране труда  проводится для работников МБУДО «ЦДТТ» в случаях, обусловленных:</w:t>
      </w:r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изменениями должностных обязанностей работников МБУДО «ЦДТТ», непосредственно связанных с осуществлением производственной деятельности, влияющими на безопасность труда;</w:t>
      </w:r>
    </w:p>
    <w:p w:rsidR="00724F5A" w:rsidRPr="00D15C51" w:rsidRDefault="00724F5A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изменениями в эксплуатации оборудования, технологических процессах, использовании материалов, влияющих на безопасность труда;</w:t>
      </w:r>
    </w:p>
    <w:p w:rsidR="0035444E" w:rsidRPr="00D15C51" w:rsidRDefault="0035444E" w:rsidP="00724F5A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изменениями нормативных правовых актов, содержащих государственные нормативные требования охраны труда, затрагивающие непосредственно трудовые функции работника, а также изменениями локальных актов, затрагивающими требования охраны труда в МБУДО «ЦДТТ»;</w:t>
      </w:r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gramStart"/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выявление дополнительных к </w:t>
      </w:r>
      <w:r w:rsidR="00F356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уже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имеющимся на рабочем</w:t>
      </w:r>
      <w:r w:rsidR="00F356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месте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производственных факторов и источников опасности в рамках проведения специальной оценки условий труда (СОУТ) и оценки профессиональных рисков, представляющих угрозу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lastRenderedPageBreak/>
        <w:t>жизни и здоровью работников  МБУДО «ЦДТТ»;</w:t>
      </w:r>
      <w:proofErr w:type="gramEnd"/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требованиями должностных лиц федеральной инспекции труда при установлении нарушений требований охраны труда;</w:t>
      </w:r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произошедшими авариями и несчастными случаями;</w:t>
      </w:r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перерывом в работе продолжительностью более 60 календарных дней;</w:t>
      </w:r>
    </w:p>
    <w:p w:rsidR="0035444E" w:rsidRPr="00D15C51" w:rsidRDefault="0035444E" w:rsidP="0035444E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решением работодателя.</w:t>
      </w:r>
    </w:p>
    <w:p w:rsidR="00523D39" w:rsidRPr="00D15C51" w:rsidRDefault="00523D39" w:rsidP="00523D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6.4. Внеплановый инструктаж по охране труда проводится в объеме мероприятий и требований охраны труда, содержащихся в инструкциях и правилах по охране труда, разрабатываемых в МБУДО «ЦДТТ» и включает, в том числе вопросы оказания первой помощи пострадавшим.</w:t>
      </w:r>
    </w:p>
    <w:p w:rsidR="00523D39" w:rsidRPr="00D15C51" w:rsidRDefault="00523D39" w:rsidP="00523D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6.5. Внеплановый инструктаж по охране труда проводится в сроки, указанные в приказе директора МБУДО «ЦДТТ».</w:t>
      </w:r>
    </w:p>
    <w:p w:rsidR="00523D39" w:rsidRPr="00D15C51" w:rsidRDefault="00F96E78" w:rsidP="00523D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6.6. </w:t>
      </w:r>
      <w:proofErr w:type="gramStart"/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</w:t>
      </w:r>
      <w:r w:rsidR="00523D39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случае проведения внепланового обучения в связи </w:t>
      </w:r>
      <w:r w:rsidR="000D0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с </w:t>
      </w:r>
      <w:r w:rsidR="00523D39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вступлением в силу нормативных правовых актов, содержащих государственные нормативные требования охраны труда, внеплановый инструктаж по охране труда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для работников в случае изменений  нормативных правовых актов, содержащих государственные нормативные требования охраны труда, затрагивающих трудовые функции работника, а также изменений локальных нормативных актов МБУДО «ЦДТТ», затрагивающих требования охраны труда, может не проводиться.</w:t>
      </w:r>
      <w:proofErr w:type="gramEnd"/>
    </w:p>
    <w:p w:rsidR="00523D39" w:rsidRPr="00D15C51" w:rsidRDefault="00F96E78" w:rsidP="00F96E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6.7. Перечень работников МБУДО «ЦДТТ», для которых проведение внепланового инструктажа по охране труда в связи с произошедшей аварией и (или) несчастным случаем, определяется директором.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</w:t>
      </w:r>
      <w:r w:rsidR="00F96E7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Внеплановый инструктаж </w:t>
      </w:r>
      <w:r w:rsidR="00F96E7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проводится индивидуально или с группой работников одной профессии.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6.</w:t>
      </w:r>
      <w:r w:rsidR="00F96E7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9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О проведении внепланового инструктажа</w:t>
      </w:r>
      <w:r w:rsidR="00F96E7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по охране труда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на рабочем месте инструктирующее лицо делает запись в </w:t>
      </w:r>
      <w:r w:rsidR="00231856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жур</w:t>
      </w:r>
      <w:r w:rsidR="00F96E7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нале </w:t>
      </w:r>
      <w:r w:rsidR="00F35646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регистрации инструктажа по охране труда</w:t>
      </w:r>
      <w:r w:rsidR="00F3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(первичного, повторного, внепланового) и целевого инструктажа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 отметкой «Внеплановый» с обязательной подписью инструктируемого и инструктирующего лиц, а также указанием причины проведения внепланового инструктажа.</w:t>
      </w: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993388" w:rsidRPr="00D15C51" w:rsidRDefault="00993388" w:rsidP="0099338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7. Целевой инструктаж</w:t>
      </w:r>
      <w:r w:rsidR="00CD7D43"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 по охране труда</w:t>
      </w:r>
    </w:p>
    <w:p w:rsidR="00CD7D43" w:rsidRPr="00D15C51" w:rsidRDefault="00993388" w:rsidP="009933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7.1. Целевой инструктаж </w:t>
      </w:r>
      <w:r w:rsidR="00CD7D43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в МБУДО «ЦДТТ» 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проводится</w:t>
      </w:r>
      <w:r w:rsidR="00CD7D43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руководителем</w:t>
      </w:r>
      <w:r w:rsidR="00495560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работника</w:t>
      </w:r>
      <w:r w:rsidR="00CD7D43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495560" w:rsidRPr="00D15C51" w:rsidRDefault="00495560" w:rsidP="004955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7.2. Целевой инструктаж по охране труда на рабочем месте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должен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(СОУТ) и оценки профессиональных рисков, проведенной в МБУДО «ЦДТТ».</w:t>
      </w:r>
    </w:p>
    <w:p w:rsidR="00495560" w:rsidRPr="00D15C51" w:rsidRDefault="00495560" w:rsidP="004955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7.3.</w:t>
      </w:r>
      <w:r w:rsidR="000D0F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 </w:t>
      </w:r>
      <w:r w:rsidRPr="00D15C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 w:bidi="ru-RU"/>
        </w:rPr>
        <w:t>Целевой инструктаж по охране труда проводится для работников МБУДО «ЦДТТ» в следующих случаях: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перед проведением работ, выполнение которых допускается только под непрерывным контролем директора МБУДО «ЦДТТ», работ повышенной опасности;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перед выполнением работ на объектах повышенной опасности, связанных с прямыми обязанностями работника, на которых требуется соблюдение дополнительных требований охраны труда;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перед выполнением ими разовых поручений, не связанных с их служебными обязанностями или учебными программами;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перед выполнением работ, не связанных с прямыми обязанностями по специальности (погрузка, выгрузка, уборка территории, разовые работы вне образовательной организации и т. п.);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перед выполнением работ по ликвидации последствий чрезвычайных ситуаций;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при сопровождении  обучающихся на экскурсии, при организации массовых мероприятий с </w:t>
      </w:r>
      <w:proofErr w:type="gramStart"/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обучающимися</w:t>
      </w:r>
      <w:proofErr w:type="gramEnd"/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(экскурсии, походы, спортивные соревнования и т. п.);</w:t>
      </w:r>
    </w:p>
    <w:p w:rsidR="00C575BF" w:rsidRPr="00D15C51" w:rsidRDefault="00C575BF" w:rsidP="00C575BF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в иных случаях, установленных работодателем.</w:t>
      </w:r>
    </w:p>
    <w:p w:rsidR="00231856" w:rsidRPr="00D15C51" w:rsidRDefault="00231856" w:rsidP="002318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7.4. 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>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:rsidR="00741064" w:rsidRPr="00D15C51" w:rsidRDefault="00741064" w:rsidP="002318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hAnsi="Times New Roman"/>
          <w:color w:val="000000" w:themeColor="text1"/>
          <w:sz w:val="24"/>
          <w:szCs w:val="24"/>
        </w:rPr>
        <w:t>7.5. Целевой инструктаж по охране труда проводится в объеме требований охраны труда, предъявляемых к запланированным работам (мероприятиям), указанных в локальном нормативном акте директора МБУДО «ЦДТТ», и содержит вопросы оказания первой помощи пострадавшим, при этом объем вопросов оказания первой помощи определяет директор.</w:t>
      </w:r>
    </w:p>
    <w:p w:rsidR="00231856" w:rsidRPr="00D15C51" w:rsidRDefault="00231856" w:rsidP="002318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7.6. 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целевого</w:t>
      </w:r>
      <w:r w:rsidR="000D0F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инструктажа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 фиксируется</w:t>
      </w:r>
      <w:r w:rsidR="000D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журнале </w:t>
      </w:r>
      <w:r w:rsidR="00287BFD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регистрации инструктажа по охране труда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(первичного, повторного, внепланового) и целевого инструктажа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. Все записи в 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журнале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 удостоверяются подписями инструктируемого и инструктирующего с обязательным указанием даты и времени 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проведения</w:t>
      </w:r>
      <w:r w:rsidRPr="00D15C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15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инструктажа.</w:t>
      </w:r>
    </w:p>
    <w:p w:rsidR="002F513F" w:rsidRPr="00D15C51" w:rsidRDefault="002F51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2F513F" w:rsidRPr="00D15C51" w:rsidRDefault="00741064" w:rsidP="002F51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8</w:t>
      </w:r>
      <w:r w:rsidR="002F513F"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. Стажировка</w:t>
      </w: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 xml:space="preserve"> по охране труда на рабочем месте</w:t>
      </w:r>
    </w:p>
    <w:p w:rsidR="00741064" w:rsidRDefault="00741064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8.1. Стажировка по охране труда на рабочем месте (далее – стажировка на рабочем месте) проводится в целях приобретения работниками МБУДО «ЦДТТ» практических навыков безопасных методов и приемов выполнения работ в процессе трудовой деятельности.</w:t>
      </w:r>
    </w:p>
    <w:p w:rsidR="00287BFD" w:rsidRPr="00D15C51" w:rsidRDefault="00287BFD" w:rsidP="00287B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hAnsi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 w:bidi="ru-RU"/>
        </w:rPr>
        <w:t>Стажировку на рабочем месте должны проходить:</w:t>
      </w:r>
    </w:p>
    <w:p w:rsidR="00287BFD" w:rsidRPr="00D15C51" w:rsidRDefault="00287BFD" w:rsidP="00287B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- все вновь принимаемые и переводимые на другую работу работники рабочих профессий; </w:t>
      </w:r>
    </w:p>
    <w:p w:rsidR="00287BFD" w:rsidRPr="00287BFD" w:rsidRDefault="00287BFD" w:rsidP="00287B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- рабочие и специалисты, занятые на работах, к которым предъявляются дополнительные (повышенные) требования безопасности труда.</w:t>
      </w:r>
    </w:p>
    <w:p w:rsidR="00741064" w:rsidRPr="00D15C51" w:rsidRDefault="00287BFD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8.3</w:t>
      </w:r>
      <w:r w:rsidR="00741064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К стажировке на рабочем месте допускаются работники МБУДО «ЦДТТ», успешно прошедшие в установленном порядке инструктаж по охране труда и обучение требованиям охраны труда по утвержденным программа обучения требованиям охраны труда.</w:t>
      </w:r>
    </w:p>
    <w:p w:rsidR="00741064" w:rsidRPr="00D15C51" w:rsidRDefault="00741064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4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Перечень профессий и должностей работников, которым необходимо пройти стажировку на рабочем месте, устанавливается директор</w:t>
      </w:r>
      <w:r w:rsidR="003E40F0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м МБУДО «ЦДТТ» с учетом мнения </w:t>
      </w:r>
      <w:r w:rsidR="0099386B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Профсоюзного комитета</w:t>
      </w:r>
      <w:r w:rsidR="003E40F0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3E40F0" w:rsidRPr="00D15C51" w:rsidRDefault="003E40F0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Стажировка на рабочем месте осуществляется по программе стажировки на рабочем месте или в соответствии с иным локальным нормативным актом директора МБУДО «ЦДТТ»,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3E40F0" w:rsidRPr="00D15C51" w:rsidRDefault="003E40F0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8.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6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стажировки на рабочем месте или иной локальный нормативный акт, определяющий объем мероприятий для ее проведения, утверждается директором МБУДО «ЦДТТ» с учетом мнения </w:t>
      </w:r>
      <w:r w:rsidR="0099386B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Профсоюзного комитета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40F0" w:rsidRPr="00D15C51" w:rsidRDefault="003E40F0" w:rsidP="007410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C51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287B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. Стажировка на рабочем месте проводится под руководством работников МБУДО «ЦДТТ», назначенных ответственными лицами за организацию и проведение стажировки на рабочем месте приказом директора  и прошедших </w:t>
      </w:r>
      <w:proofErr w:type="gramStart"/>
      <w:r w:rsidRPr="00D15C51">
        <w:rPr>
          <w:rFonts w:ascii="Times New Roman" w:hAnsi="Times New Roman"/>
          <w:color w:val="000000" w:themeColor="text1"/>
          <w:sz w:val="24"/>
          <w:szCs w:val="24"/>
        </w:rPr>
        <w:t>обучение по охране</w:t>
      </w:r>
      <w:proofErr w:type="gramEnd"/>
      <w:r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 труда в установленном порядке. </w:t>
      </w:r>
    </w:p>
    <w:p w:rsidR="003E40F0" w:rsidRPr="00D15C51" w:rsidRDefault="00287BFD" w:rsidP="00510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8.8</w:t>
      </w:r>
      <w:r w:rsidR="003E40F0" w:rsidRPr="00D15C51">
        <w:rPr>
          <w:rFonts w:ascii="Times New Roman" w:hAnsi="Times New Roman"/>
          <w:color w:val="000000" w:themeColor="text1"/>
          <w:sz w:val="24"/>
          <w:szCs w:val="24"/>
        </w:rPr>
        <w:t>. Количество работников МБУДО «ЦДТТ», закрепленных за работником, ответственным за организацию и проведение стажировки на рабочем месте, устанавливается директором с учетом требований нормативных правовых актов, содержащих государственные нормативные требования охраны труда.</w:t>
      </w:r>
    </w:p>
    <w:p w:rsidR="003E40F0" w:rsidRPr="00D15C51" w:rsidRDefault="00D15C51" w:rsidP="0051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8.9. </w:t>
      </w:r>
      <w:r w:rsidR="003E40F0" w:rsidRPr="00D15C51">
        <w:rPr>
          <w:rFonts w:ascii="Times New Roman" w:hAnsi="Times New Roman"/>
          <w:color w:val="000000" w:themeColor="text1"/>
          <w:sz w:val="24"/>
          <w:szCs w:val="24"/>
        </w:rPr>
        <w:t xml:space="preserve">По решению директора для отдельных видов работ, в том числе спасательных работ, могут быть предусмотрены периодические тренировки или учения. В состав этих тренировок или учений должно быть включено закрепление практических навыков использования (применения) необходимых средств индивидуальной защиты. Периодичность и содержание таких тренировок или учений определяется директором с учетом требований, </w:t>
      </w:r>
      <w:r w:rsidR="003E40F0" w:rsidRPr="00D15C51">
        <w:rPr>
          <w:rFonts w:ascii="Times New Roman" w:hAnsi="Times New Roman"/>
          <w:color w:val="000000" w:themeColor="text1"/>
          <w:sz w:val="24"/>
          <w:szCs w:val="24"/>
        </w:rPr>
        <w:lastRenderedPageBreak/>
        <w:t>установленных нормативными правовыми актами, содержащими государственные нормативные требования охраны труда.</w:t>
      </w:r>
    </w:p>
    <w:p w:rsidR="00D15C51" w:rsidRPr="00D15C51" w:rsidRDefault="00D15C51" w:rsidP="00D15C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8.10. Директор МБУДО «ЦДТТ» может освобождать от стажировки на рабочем месте работника, имеющего стаж работы по специальности не менее 3 лет, переходящего из одного подразделения в другое, если характер его работы, на которой он работал ранее, не меняется.</w:t>
      </w:r>
    </w:p>
    <w:p w:rsidR="00FF2C65" w:rsidRPr="00D15C51" w:rsidRDefault="00FF2C65" w:rsidP="0051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C51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D15C51" w:rsidRPr="00D15C51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D15C51">
        <w:rPr>
          <w:rFonts w:ascii="Times New Roman" w:hAnsi="Times New Roman"/>
          <w:color w:val="000000" w:themeColor="text1"/>
          <w:sz w:val="24"/>
          <w:szCs w:val="24"/>
        </w:rPr>
        <w:t>. С</w:t>
      </w:r>
      <w:r w:rsidRPr="00D15C51">
        <w:rPr>
          <w:rFonts w:ascii="Times New Roman" w:hAnsi="Times New Roman"/>
          <w:sz w:val="24"/>
          <w:szCs w:val="24"/>
        </w:rPr>
        <w:t>тажировка осуществляется непосредственно на рабочем месте работника. При этом продолжительность стажировки на рабочем месте должна составлять не менее 2 дней.</w:t>
      </w:r>
    </w:p>
    <w:p w:rsidR="00D15C51" w:rsidRPr="00D15C51" w:rsidRDefault="00D15C51" w:rsidP="00D15C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  <w:t>8.12. После проведения стажировки на рабочем месте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обязанностями.</w:t>
      </w:r>
    </w:p>
    <w:p w:rsidR="00FF2C65" w:rsidRPr="00D15C51" w:rsidRDefault="00FF2C65" w:rsidP="003E40F0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513F" w:rsidRPr="00D15C51" w:rsidRDefault="002F513F" w:rsidP="0071415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9. Документация</w:t>
      </w:r>
    </w:p>
    <w:p w:rsidR="00FE4ED1" w:rsidRPr="00D15C51" w:rsidRDefault="00FE4ED1" w:rsidP="00510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9.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1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Записи в журналах регистрации инструктажей по охране труда должны производиться синей или черной пастой без помарок и подчисток. В случае ошибочной записи следует её зачеркнуть одной чертой с сохранением читаемости.</w:t>
      </w:r>
    </w:p>
    <w:p w:rsidR="00FE4ED1" w:rsidRPr="00D15C51" w:rsidRDefault="00FE4ED1" w:rsidP="00510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9.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2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Записи в журналах регистрации инструктажей по охране труда должны производиться в хронологической последовательности без пропусков строк, с обязательным заполнением всех граф для каждого инструктируемого работника МБУДО «ЦДТТ».</w:t>
      </w:r>
    </w:p>
    <w:p w:rsidR="002F513F" w:rsidRPr="00D15C51" w:rsidRDefault="00FE4ED1" w:rsidP="00510A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9.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3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Все журналы регистрации инструктажей </w:t>
      </w:r>
      <w:r w:rsidR="00FF2C65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охране труда с работниками МБУДО «ЦДТТ» 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должны быть пронумерованы, прошнурованы, скреплены печатью с указанием количества листов и с подписью директора</w:t>
      </w:r>
      <w:r w:rsidR="0071415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МБУДО «ЦДТТ»</w:t>
      </w:r>
      <w:r w:rsidR="002F513F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</w:p>
    <w:p w:rsidR="002F513F" w:rsidRPr="00D15C51" w:rsidRDefault="00510A32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9.</w:t>
      </w:r>
      <w:r w:rsidR="00287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4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. Все журналы регистрации инструктажей по охране труда с работниками МБУДО «ЦДТТ» должны храниться у лиц, ответственных за их ведение, предоставляться на проверку по требованию.</w:t>
      </w:r>
    </w:p>
    <w:p w:rsidR="00510A32" w:rsidRPr="00D15C51" w:rsidRDefault="00510A32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2F513F" w:rsidRPr="00D15C51" w:rsidRDefault="002F513F" w:rsidP="0071415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10. Заключительные положения</w:t>
      </w:r>
    </w:p>
    <w:p w:rsidR="002F513F" w:rsidRPr="00D15C51" w:rsidRDefault="002F51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10.1. Настоящее </w:t>
      </w:r>
      <w:hyperlink r:id="rId9" w:history="1">
        <w:r w:rsidRPr="00D15C51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 w:bidi="ru-RU"/>
          </w:rPr>
          <w:t>Положение о порядке проведения инструктажей</w:t>
        </w:r>
      </w:hyperlink>
      <w:r w:rsidR="00FE4ED1" w:rsidRPr="00D15C51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ru-RU" w:bidi="ru-RU"/>
        </w:rPr>
        <w:t xml:space="preserve"> по охране труда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является локальным нормативным актом</w:t>
      </w:r>
      <w:r w:rsidR="0071415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МБУДО «ЦДТТ»</w:t>
      </w: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согласовывается с Профсоюзным комитетом и утверждается (либо вводится в действие) приказом директора </w:t>
      </w:r>
      <w:r w:rsidR="0071415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МБУДО «ЦДТТ».</w:t>
      </w:r>
    </w:p>
    <w:p w:rsidR="002F513F" w:rsidRPr="00D15C51" w:rsidRDefault="002F51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F513F" w:rsidRPr="00D15C51" w:rsidRDefault="002F513F" w:rsidP="002F5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F513F" w:rsidRPr="00D15C51" w:rsidRDefault="002F513F" w:rsidP="007141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</w:t>
      </w:r>
      <w:r w:rsidR="00714158" w:rsidRPr="00D15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утрачивает силу.</w:t>
      </w:r>
    </w:p>
    <w:sectPr w:rsidR="002F513F" w:rsidRPr="00D15C51" w:rsidSect="00714158">
      <w:footerReference w:type="default" r:id="rId10"/>
      <w:footerReference w:type="first" r:id="rId11"/>
      <w:pgSz w:w="11906" w:h="16838"/>
      <w:pgMar w:top="964" w:right="567" w:bottom="964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A1" w:rsidRDefault="00F15DA1" w:rsidP="0054539A">
      <w:pPr>
        <w:spacing w:after="0" w:line="240" w:lineRule="auto"/>
      </w:pPr>
      <w:r>
        <w:separator/>
      </w:r>
    </w:p>
  </w:endnote>
  <w:endnote w:type="continuationSeparator" w:id="0">
    <w:p w:rsidR="00F15DA1" w:rsidRDefault="00F15DA1" w:rsidP="0054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29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3D39" w:rsidRPr="00E14001" w:rsidRDefault="00B3039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40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23D39" w:rsidRPr="00E1400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40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529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1400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D39" w:rsidRDefault="00523D39" w:rsidP="00714158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304783303"/>
      <w:docPartObj>
        <w:docPartGallery w:val="Page Numbers (Bottom of Page)"/>
        <w:docPartUnique/>
      </w:docPartObj>
    </w:sdtPr>
    <w:sdtEndPr/>
    <w:sdtContent>
      <w:p w:rsidR="00523D39" w:rsidRPr="0054539A" w:rsidRDefault="00B3039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3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23D39" w:rsidRPr="005453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3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529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453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D39" w:rsidRDefault="00523D39" w:rsidP="0054539A">
    <w:pPr>
      <w:pStyle w:val="a4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A1" w:rsidRDefault="00F15DA1" w:rsidP="0054539A">
      <w:pPr>
        <w:spacing w:after="0" w:line="240" w:lineRule="auto"/>
      </w:pPr>
      <w:r>
        <w:separator/>
      </w:r>
    </w:p>
  </w:footnote>
  <w:footnote w:type="continuationSeparator" w:id="0">
    <w:p w:rsidR="00F15DA1" w:rsidRDefault="00F15DA1" w:rsidP="0054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872"/>
    <w:multiLevelType w:val="hybridMultilevel"/>
    <w:tmpl w:val="8A72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4D1A71"/>
    <w:multiLevelType w:val="hybridMultilevel"/>
    <w:tmpl w:val="155A8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542477"/>
    <w:multiLevelType w:val="hybridMultilevel"/>
    <w:tmpl w:val="5B6CC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17707"/>
    <w:multiLevelType w:val="hybridMultilevel"/>
    <w:tmpl w:val="374852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81596"/>
    <w:multiLevelType w:val="hybridMultilevel"/>
    <w:tmpl w:val="CC4E4614"/>
    <w:lvl w:ilvl="0" w:tplc="019A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21D78"/>
    <w:multiLevelType w:val="hybridMultilevel"/>
    <w:tmpl w:val="6F522A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CE0B0D"/>
    <w:multiLevelType w:val="hybridMultilevel"/>
    <w:tmpl w:val="5430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474C8"/>
    <w:multiLevelType w:val="hybridMultilevel"/>
    <w:tmpl w:val="DFCA0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92620B"/>
    <w:multiLevelType w:val="hybridMultilevel"/>
    <w:tmpl w:val="03B205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B17167"/>
    <w:multiLevelType w:val="hybridMultilevel"/>
    <w:tmpl w:val="8536D5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9A"/>
    <w:rsid w:val="00050780"/>
    <w:rsid w:val="000D0F4E"/>
    <w:rsid w:val="0015170A"/>
    <w:rsid w:val="001D2975"/>
    <w:rsid w:val="0022101E"/>
    <w:rsid w:val="00231856"/>
    <w:rsid w:val="0024601A"/>
    <w:rsid w:val="00257F98"/>
    <w:rsid w:val="00287BFD"/>
    <w:rsid w:val="002E1770"/>
    <w:rsid w:val="002F513F"/>
    <w:rsid w:val="0035444E"/>
    <w:rsid w:val="003E40F0"/>
    <w:rsid w:val="00402CAB"/>
    <w:rsid w:val="00495560"/>
    <w:rsid w:val="004D6B3F"/>
    <w:rsid w:val="00510A32"/>
    <w:rsid w:val="00523D39"/>
    <w:rsid w:val="0054539A"/>
    <w:rsid w:val="006701DB"/>
    <w:rsid w:val="00714158"/>
    <w:rsid w:val="00724F5A"/>
    <w:rsid w:val="00741064"/>
    <w:rsid w:val="007A2531"/>
    <w:rsid w:val="00845292"/>
    <w:rsid w:val="0088059C"/>
    <w:rsid w:val="008A2B70"/>
    <w:rsid w:val="008B134D"/>
    <w:rsid w:val="008C1991"/>
    <w:rsid w:val="008C547B"/>
    <w:rsid w:val="008C79AF"/>
    <w:rsid w:val="008F5077"/>
    <w:rsid w:val="00993388"/>
    <w:rsid w:val="0099386B"/>
    <w:rsid w:val="00A007A9"/>
    <w:rsid w:val="00B30398"/>
    <w:rsid w:val="00B80742"/>
    <w:rsid w:val="00B90687"/>
    <w:rsid w:val="00BD52A5"/>
    <w:rsid w:val="00C575BF"/>
    <w:rsid w:val="00C772C9"/>
    <w:rsid w:val="00CA67CB"/>
    <w:rsid w:val="00CD7D43"/>
    <w:rsid w:val="00CF7A6D"/>
    <w:rsid w:val="00D00E6A"/>
    <w:rsid w:val="00D159A2"/>
    <w:rsid w:val="00D15C51"/>
    <w:rsid w:val="00DA27E1"/>
    <w:rsid w:val="00F066AF"/>
    <w:rsid w:val="00F15DA1"/>
    <w:rsid w:val="00F35646"/>
    <w:rsid w:val="00F57111"/>
    <w:rsid w:val="00F710D7"/>
    <w:rsid w:val="00F96E78"/>
    <w:rsid w:val="00FA3049"/>
    <w:rsid w:val="00FE4ED1"/>
    <w:rsid w:val="00FF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4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539A"/>
  </w:style>
  <w:style w:type="paragraph" w:styleId="a6">
    <w:name w:val="header"/>
    <w:basedOn w:val="a"/>
    <w:link w:val="a7"/>
    <w:uiPriority w:val="99"/>
    <w:unhideWhenUsed/>
    <w:rsid w:val="0054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39A"/>
  </w:style>
  <w:style w:type="character" w:styleId="a8">
    <w:name w:val="Hyperlink"/>
    <w:basedOn w:val="a0"/>
    <w:uiPriority w:val="99"/>
    <w:unhideWhenUsed/>
    <w:rsid w:val="002F513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1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C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4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539A"/>
  </w:style>
  <w:style w:type="paragraph" w:styleId="a6">
    <w:name w:val="header"/>
    <w:basedOn w:val="a"/>
    <w:link w:val="a7"/>
    <w:uiPriority w:val="99"/>
    <w:unhideWhenUsed/>
    <w:rsid w:val="0054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39A"/>
  </w:style>
  <w:style w:type="character" w:styleId="a8">
    <w:name w:val="Hyperlink"/>
    <w:basedOn w:val="a0"/>
    <w:uiPriority w:val="99"/>
    <w:unhideWhenUsed/>
    <w:rsid w:val="002F513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1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C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1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ecdsa-sha1"/>
    <Reference URI="#idPackageObject" Type="http://www.w3.org/2000/09/xmldsig#Object">
      <DigestMethod Algorithm="http://www.w3.org/2000/09/xmldsig#sha1"/>
      <DigestValue>wuj+llslFCu7dm1jE3pIGRiwwx8=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IKEbZhUxyoMxdkJIGCWiOgSYDm4=</DigestValue>
    </Reference>
  </SignedInfo>
  <SignatureValue>mQTlFq7cnvPk5468Aj3XS5zk3z4ki+u16UL7ajmWZKYRpeL9v+LRjM3IU9Qrr+MfH92S3vviAisS
Bs8RfiOkVYLUNkQnOjfXaYz9oMVuiY/t5gOHUwgKmXuSeoH3AY5O</SignatureValue>
  <KeyInfo>
    <X509Data>
      <X509Certificate>MIIB7zCCAXagAwIBAgIJAIj6ZSi66IoVMAoGCCqGSM49BAMDMF8xXTBbBgNVBAMeVAB0AHIAdQBz
AHQAXwA3ADkANwAzAGQAYwBiAGYALQA2ADYAOAA0AC0ANAAwAGMAMQAtADgANAAwAGYALQAwADcA
MQAzADMANQA5AGMAZQBlAGEAMTAeFw0yNDA2MjMyMTA1NDdaFw0yNTA2MjQwOTA1NDdaMF8xXTBb
BgNVBAMeVAB0AHIAdQBzAHQAXwA3ADkANwAzAGQAYwBiAGYALQA2ADYAOAA0AC0ANAAwAGMAMQAt
ADgANAAwAGYALQAwADcAMQAzADMANQA5AGMAZQBlAGEAMTB2MBAGByqGSM49AgEGBSuBBAAiA2IA
BIx0FjA6YnQWuIXp6wQnD6ZaTzdPTccg2LlirGtM0zEtkNYYAnp5deJsc37CKJALV5xPOvbpz+1X
D3h3blbxwMvstAE0Pr5IAgIVMhRKl6erN5i7HTbaidbvev+Vlwc28DAKBggqhkjOPQQDAwNnADBk
AjByt39Cr/47p+azG18d/OaWNu+ERgAKftqIm06XAduz9GJMdnshSQA4UazIu8b25j8CMBfXFp9E
AaR9geRSy8LILQLQ5MCihIsn/PNDFAe778MWVNeVly0xQ1Sg0bugCdkxDw==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kWiLlb67PoeAV3ScQ2Oe9bhPt5o=</DigestValue>
      </Reference>
      <Reference URI="/word/media/image1.jpeg?ContentType=image/jpeg">
        <DigestMethod Algorithm="http://www.w3.org/2000/09/xmldsig#sha1"/>
        <DigestValue>yn+lkgucI73PIUGWJNYwfo1aorU=</DigestValue>
      </Reference>
      <Reference URI="/word/settings.xml?ContentType=application/vnd.openxmlformats-officedocument.wordprocessingml.settings+xml">
        <DigestMethod Algorithm="http://www.w3.org/2000/09/xmldsig#sha1"/>
        <DigestValue>iyWaJxANOLolnd3IqDnmSGvTrxw=</DigestValue>
      </Reference>
      <Reference URI="/word/fontTable.xml?ContentType=application/vnd.openxmlformats-officedocument.wordprocessingml.fontTable+xml">
        <DigestMethod Algorithm="http://www.w3.org/2000/09/xmldsig#sha1"/>
        <DigestValue>63+eHfU15kAdjCaSmdqh7ugA7Kg=</DigestValue>
      </Reference>
      <Reference URI="/word/styles.xml?ContentType=application/vnd.openxmlformats-officedocument.wordprocessingml.styles+xml">
        <DigestMethod Algorithm="http://www.w3.org/2000/09/xmldsig#sha1"/>
        <DigestValue>rneMnC5Drt8lkbLPJpzt+Y5lLPg=</DigestValue>
      </Reference>
      <Reference URI="/word/stylesWithEffects.xml?ContentType=application/vnd.ms-word.stylesWithEffects+xml">
        <DigestMethod Algorithm="http://www.w3.org/2000/09/xmldsig#sha1"/>
        <DigestValue>o9biGC4j0ntGpTh2tNQqo3EtXgY=</DigestValue>
      </Reference>
      <Reference URI="/word/numbering.xml?ContentType=application/vnd.openxmlformats-officedocument.wordprocessingml.numbering+xml">
        <DigestMethod Algorithm="http://www.w3.org/2000/09/xmldsig#sha1"/>
        <DigestValue>H4uzftYl82W37uN5WVBqw0Py1Ao=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dYWjUI+TAZkkyGBX9t7lyhE5g1s=</DigestValue>
      </Reference>
      <Reference URI="/word/document.xml?ContentType=application/vnd.openxmlformats-officedocument.wordprocessingml.document.main+xml">
        <DigestMethod Algorithm="http://www.w3.org/2000/09/xmldsig#sha1"/>
        <DigestValue>siMzE4kQEV3AooyUeB0EuNZsqPE=</DigestValue>
      </Reference>
      <Reference URI="/word/footer1.xml?ContentType=application/vnd.openxmlformats-officedocument.wordprocessingml.footer+xml">
        <DigestMethod Algorithm="http://www.w3.org/2000/09/xmldsig#sha1"/>
        <DigestValue>gZ06vKUxQcKQuGxzU8mE2pjxlN4=</DigestValue>
      </Reference>
      <Reference URI="/word/endnotes.xml?ContentType=application/vnd.openxmlformats-officedocument.wordprocessingml.endnotes+xml">
        <DigestMethod Algorithm="http://www.w3.org/2000/09/xmldsig#sha1"/>
        <DigestValue>PwlGCKwwbEsq7hO3xM4/N+CaASo=</DigestValue>
      </Reference>
      <Reference URI="/word/footer2.xml?ContentType=application/vnd.openxmlformats-officedocument.wordprocessingml.footer+xml">
        <DigestMethod Algorithm="http://www.w3.org/2000/09/xmldsig#sha1"/>
        <DigestValue>uYzJVGEkg4Xk97UsldG17Dd3cBw=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WvtxDTzvfsmjPFU8eC3A+PIpeto=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2025-02-11T11:11:27Z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2025-02-11T11:11:27Z</xd:SigningTime>
          <xd:SigningCertificate>
            <xd:Cert>
              <xd:CertDigest>
                <DigestMethod Algorithm="http://www.w3.org/2000/09/xmldsig#sha1"/>
                <DigestValue>9KjVA2EF8RCNk3BC/rEyTpsCSZw=</DigestValue>
              </xd:CertDigest>
              <xd:IssuerSerial>
                <X509IssuerName>CN=trust_7973dcbf-6684-40c1-840f-0713359ceea1</X509IssuerName>
                <X509SerialNumber>9870312758944762389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19</cp:revision>
  <cp:lastPrinted>2022-04-13T06:20:00Z</cp:lastPrinted>
  <dcterms:created xsi:type="dcterms:W3CDTF">2022-04-12T10:51:00Z</dcterms:created>
  <dcterms:modified xsi:type="dcterms:W3CDTF">2025-02-11T11:09:00Z</dcterms:modified>
</cp:coreProperties>
</file>