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4FD4" w14:textId="77777777" w:rsidR="00714FF2" w:rsidRDefault="00714FF2" w:rsidP="00714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15B2413" w14:textId="25A3E73C" w:rsidR="00714FF2" w:rsidRDefault="00714FF2" w:rsidP="0071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5B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4083BF40" w14:textId="6E1C0BBE" w:rsidR="00714FF2" w:rsidRPr="00A36CC0" w:rsidRDefault="00714FF2" w:rsidP="0071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Формула семейного счастья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94CC5A1" w14:textId="77777777" w:rsidR="00714FF2" w:rsidRPr="007127B6" w:rsidRDefault="00714FF2" w:rsidP="0071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BF512A5" w14:textId="30292530" w:rsidR="00714FF2" w:rsidRDefault="00714FF2" w:rsidP="00714FF2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конкурс презентаций, посвящённый Международному Дню </w:t>
      </w:r>
      <w:proofErr w:type="gramStart"/>
      <w:r w:rsidRPr="00714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 «</w:t>
      </w:r>
      <w:proofErr w:type="gramEnd"/>
      <w:r w:rsidRPr="00714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семейного счастья» (далее - Конкурс)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71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воспитательных мероприятий отдела образования администрации Гайского муниципального округа на 2024 – 2025 учебный год.</w:t>
      </w:r>
    </w:p>
    <w:p w14:paraId="3655C4D4" w14:textId="723FDB7E" w:rsidR="00714FF2" w:rsidRPr="00714FF2" w:rsidRDefault="00714FF2" w:rsidP="00714FF2">
      <w:pPr>
        <w:tabs>
          <w:tab w:val="left" w:pos="72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Конкурса: создание условий для демонстрации успешного опыта по воспитанию, взаимодействию родителей и детей.</w:t>
      </w:r>
    </w:p>
    <w:p w14:paraId="388A36C9" w14:textId="292A58BA" w:rsidR="00714FF2" w:rsidRDefault="00714FF2" w:rsidP="00714F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учащиеся образовательных организаций и воспитанники дошкольных учреждений Гайского муниципального округа – всего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844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14:paraId="2AFC392E" w14:textId="77777777" w:rsidR="00714FF2" w:rsidRDefault="00714FF2" w:rsidP="00714F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83397" w14:textId="77777777" w:rsidR="00714FF2" w:rsidRPr="00714FF2" w:rsidRDefault="00714FF2" w:rsidP="0071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FF2"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0D2FEBBE" w14:textId="4236F7F7" w:rsidR="00714FF2" w:rsidRPr="00714FF2" w:rsidRDefault="00714FF2" w:rsidP="00CD7F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Hlk124503083"/>
      <w:r w:rsidRPr="00CD7F25">
        <w:rPr>
          <w:rFonts w:ascii="Times New Roman" w:hAnsi="Times New Roman" w:cs="Times New Roman"/>
          <w:b/>
          <w:i/>
          <w:iCs/>
          <w:sz w:val="28"/>
          <w:szCs w:val="28"/>
        </w:rPr>
        <w:t>Номинация «Моя семья – моя гордость»</w:t>
      </w:r>
    </w:p>
    <w:p w14:paraId="28FD19AB" w14:textId="3B75F9CD" w:rsidR="00714FF2" w:rsidRPr="00714FF2" w:rsidRDefault="00714FF2" w:rsidP="00CD7F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FF2">
        <w:rPr>
          <w:rFonts w:ascii="Times New Roman" w:hAnsi="Times New Roman" w:cs="Times New Roman"/>
          <w:b/>
          <w:sz w:val="28"/>
          <w:szCs w:val="28"/>
        </w:rPr>
        <w:t>1место:</w:t>
      </w:r>
      <w:bookmarkEnd w:id="0"/>
      <w:r w:rsidRPr="00714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CE88AC" w14:textId="7DAB9B70" w:rsidR="00714FF2" w:rsidRDefault="00714FF2" w:rsidP="00CD7F2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Лукьянов Илья</w:t>
      </w:r>
      <w:r w:rsidRPr="00714FF2">
        <w:rPr>
          <w:rFonts w:ascii="Times New Roman" w:hAnsi="Times New Roman" w:cs="Times New Roman"/>
          <w:bCs/>
          <w:sz w:val="28"/>
          <w:szCs w:val="28"/>
        </w:rPr>
        <w:t xml:space="preserve"> (МАДОУ №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714FF2">
        <w:rPr>
          <w:rFonts w:ascii="Times New Roman" w:hAnsi="Times New Roman" w:cs="Times New Roman"/>
          <w:bCs/>
          <w:sz w:val="28"/>
          <w:szCs w:val="28"/>
        </w:rPr>
        <w:t>)</w:t>
      </w:r>
    </w:p>
    <w:p w14:paraId="62411E8F" w14:textId="07795BAD" w:rsidR="00714FF2" w:rsidRDefault="00714FF2" w:rsidP="00CD7F2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Турмухамбетова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Самира (МБОУ «Новониколаевская СОШ»)</w:t>
      </w:r>
    </w:p>
    <w:p w14:paraId="0E4AA0FC" w14:textId="02E094E3" w:rsidR="00714FF2" w:rsidRDefault="00714FF2" w:rsidP="00CD7F2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Димаев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Александр (МАОУ «Гимназия»)</w:t>
      </w:r>
    </w:p>
    <w:p w14:paraId="729B9194" w14:textId="3417C979" w:rsidR="00C470FE" w:rsidRPr="00CD7F25" w:rsidRDefault="00C470FE" w:rsidP="00CD7F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F25">
        <w:rPr>
          <w:rFonts w:ascii="Times New Roman" w:hAnsi="Times New Roman" w:cs="Times New Roman"/>
          <w:b/>
          <w:sz w:val="28"/>
          <w:szCs w:val="28"/>
        </w:rPr>
        <w:t>2 место:</w:t>
      </w:r>
    </w:p>
    <w:p w14:paraId="79509FD7" w14:textId="19E76B37" w:rsidR="00C470FE" w:rsidRDefault="00C470FE" w:rsidP="00CD7F25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Желибаева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Вероника (МАДОУ №18)</w:t>
      </w:r>
    </w:p>
    <w:p w14:paraId="17119D90" w14:textId="3D18FF73" w:rsidR="00C470FE" w:rsidRPr="00CD7F25" w:rsidRDefault="00C470FE" w:rsidP="00CD7F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F25">
        <w:rPr>
          <w:rFonts w:ascii="Times New Roman" w:hAnsi="Times New Roman" w:cs="Times New Roman"/>
          <w:b/>
          <w:sz w:val="28"/>
          <w:szCs w:val="28"/>
        </w:rPr>
        <w:t>3 место:</w:t>
      </w:r>
    </w:p>
    <w:p w14:paraId="18AEE71C" w14:textId="45CFD30F" w:rsidR="00C470FE" w:rsidRDefault="00C470FE" w:rsidP="00CD7F25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Никитина Мария </w:t>
      </w:r>
      <w:bookmarkStart w:id="1" w:name="_Hlk198725031"/>
      <w:r>
        <w:rPr>
          <w:rFonts w:ascii="Times New Roman" w:hAnsi="Times New Roman" w:cs="Times New Roman"/>
          <w:bCs/>
          <w:sz w:val="28"/>
          <w:szCs w:val="28"/>
        </w:rPr>
        <w:t>(Новопетропавловский филиал МБОУ «Новониколаевская СОШ»)</w:t>
      </w:r>
    </w:p>
    <w:bookmarkEnd w:id="1"/>
    <w:p w14:paraId="3FF39277" w14:textId="77777777" w:rsidR="00CD7F25" w:rsidRDefault="00CD7F25" w:rsidP="00CD7F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6A8864C" w14:textId="759DC09F" w:rsidR="00C470FE" w:rsidRPr="00CD7F25" w:rsidRDefault="00C470FE" w:rsidP="00CD7F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D7F25">
        <w:rPr>
          <w:rFonts w:ascii="Times New Roman" w:hAnsi="Times New Roman" w:cs="Times New Roman"/>
          <w:b/>
          <w:i/>
          <w:iCs/>
          <w:sz w:val="28"/>
          <w:szCs w:val="28"/>
        </w:rPr>
        <w:t>Номинация «Ларец семейных увлечений и хобби»</w:t>
      </w:r>
    </w:p>
    <w:p w14:paraId="12EE9BB9" w14:textId="5AD2DFBC" w:rsidR="00C470FE" w:rsidRPr="00CD7F25" w:rsidRDefault="00C470FE" w:rsidP="00CD7F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F25">
        <w:rPr>
          <w:rFonts w:ascii="Times New Roman" w:hAnsi="Times New Roman" w:cs="Times New Roman"/>
          <w:b/>
          <w:sz w:val="28"/>
          <w:szCs w:val="28"/>
        </w:rPr>
        <w:t>3 место:</w:t>
      </w:r>
    </w:p>
    <w:p w14:paraId="67772CB9" w14:textId="07CD3992" w:rsidR="00C470FE" w:rsidRDefault="00C470FE" w:rsidP="00CD7F25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Алексеев Артём </w:t>
      </w:r>
      <w:bookmarkStart w:id="2" w:name="_Hlk198725400"/>
      <w:r>
        <w:rPr>
          <w:rFonts w:ascii="Times New Roman" w:hAnsi="Times New Roman" w:cs="Times New Roman"/>
          <w:bCs/>
          <w:sz w:val="28"/>
          <w:szCs w:val="28"/>
        </w:rPr>
        <w:t>(МАДОУ №18)</w:t>
      </w:r>
      <w:bookmarkEnd w:id="2"/>
    </w:p>
    <w:p w14:paraId="6A6C9E95" w14:textId="77777777" w:rsidR="00C470FE" w:rsidRDefault="00C470FE" w:rsidP="00CD7F25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Усерова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Елизавета </w:t>
      </w:r>
      <w:r>
        <w:rPr>
          <w:rFonts w:ascii="Times New Roman" w:hAnsi="Times New Roman" w:cs="Times New Roman"/>
          <w:bCs/>
          <w:sz w:val="28"/>
          <w:szCs w:val="28"/>
        </w:rPr>
        <w:t>(Новопетропавловский филиал МБОУ «Новониколаевская СОШ»)</w:t>
      </w:r>
    </w:p>
    <w:p w14:paraId="2022C998" w14:textId="640CB888" w:rsidR="00C470FE" w:rsidRDefault="00C470FE" w:rsidP="00CD7F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7542D1" w14:textId="38C2EADA" w:rsidR="00C470FE" w:rsidRPr="00CD7F25" w:rsidRDefault="00C470FE" w:rsidP="00CD7F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D7F25">
        <w:rPr>
          <w:rFonts w:ascii="Times New Roman" w:hAnsi="Times New Roman" w:cs="Times New Roman"/>
          <w:b/>
          <w:i/>
          <w:iCs/>
          <w:sz w:val="28"/>
          <w:szCs w:val="28"/>
        </w:rPr>
        <w:t>Номинация «Семейные ценности»</w:t>
      </w:r>
    </w:p>
    <w:p w14:paraId="478933D1" w14:textId="22995D29" w:rsidR="00C470FE" w:rsidRPr="00CD7F25" w:rsidRDefault="00C470FE" w:rsidP="00CD7F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F25">
        <w:rPr>
          <w:rFonts w:ascii="Times New Roman" w:hAnsi="Times New Roman" w:cs="Times New Roman"/>
          <w:b/>
          <w:sz w:val="28"/>
          <w:szCs w:val="28"/>
        </w:rPr>
        <w:t>3 место:</w:t>
      </w:r>
    </w:p>
    <w:p w14:paraId="051EFF4A" w14:textId="50B24011" w:rsidR="00C470FE" w:rsidRPr="00C470FE" w:rsidRDefault="00C470FE" w:rsidP="00CD7F25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Набиуллина Лиана (МАОУ «СОШ №3»)</w:t>
      </w:r>
    </w:p>
    <w:p w14:paraId="15D05C04" w14:textId="77777777" w:rsidR="00CD7F25" w:rsidRDefault="00CD7F25" w:rsidP="00CD7F25">
      <w:pPr>
        <w:ind w:firstLine="567"/>
      </w:pPr>
    </w:p>
    <w:p w14:paraId="24E57BB9" w14:textId="374CBBE0" w:rsidR="007D1F8C" w:rsidRDefault="00CD7F25" w:rsidP="00CD7F25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F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Номинация «</w:t>
      </w:r>
      <w:r w:rsidRPr="00CD7F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Мама, папа, я – спортивная семья</w:t>
      </w:r>
      <w:r w:rsidRPr="00CD7F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F1648A8" w14:textId="153D7D06" w:rsidR="00CD7F25" w:rsidRDefault="00CD7F25" w:rsidP="00CD7F25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место:</w:t>
      </w:r>
    </w:p>
    <w:p w14:paraId="4B31439F" w14:textId="766FF379" w:rsidR="00CD7F25" w:rsidRDefault="00CD7F25" w:rsidP="00CD7F25">
      <w:pPr>
        <w:pStyle w:val="a7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Тецков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 </w:t>
      </w:r>
      <w:r w:rsidRPr="00CD7F25">
        <w:rPr>
          <w:rFonts w:ascii="Times New Roman" w:hAnsi="Times New Roman" w:cs="Times New Roman"/>
          <w:sz w:val="28"/>
          <w:szCs w:val="28"/>
        </w:rPr>
        <w:t>(МАДОУ №18)</w:t>
      </w:r>
    </w:p>
    <w:p w14:paraId="7F620D00" w14:textId="77777777" w:rsidR="00CD7F25" w:rsidRDefault="00CD7F25" w:rsidP="00CD7F25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351753EE" w14:textId="37FCFC26" w:rsidR="00CD7F25" w:rsidRDefault="00CD7F25" w:rsidP="00CD7F25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Лучшие работы, занявшие призовые места, размещены в официальной группе ЦДТТ в ВКонтакте </w:t>
      </w:r>
      <w:hyperlink r:id="rId5" w:history="1">
        <w:r w:rsidRPr="00543890">
          <w:rPr>
            <w:rStyle w:val="ac"/>
            <w:rFonts w:ascii="Times New Roman" w:hAnsi="Times New Roman" w:cs="Times New Roman"/>
            <w:sz w:val="28"/>
            <w:szCs w:val="28"/>
          </w:rPr>
          <w:t>https://vk.com/public181546209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69D05" w14:textId="74672C31" w:rsidR="00CD7F25" w:rsidRPr="00CD7F25" w:rsidRDefault="00CD7F25" w:rsidP="00CD7F25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D7F2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7F25">
        <w:rPr>
          <w:rFonts w:ascii="Times New Roman" w:hAnsi="Times New Roman" w:cs="Times New Roman"/>
          <w:sz w:val="28"/>
          <w:szCs w:val="28"/>
        </w:rPr>
        <w:t xml:space="preserve">онкурса участники, занявшие призовые </w:t>
      </w:r>
      <w:proofErr w:type="gramStart"/>
      <w:r w:rsidRPr="00CD7F25"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 w:rsidRPr="00CD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Дипломами</w:t>
      </w:r>
      <w:r w:rsidRPr="00CD7F25">
        <w:rPr>
          <w:rFonts w:ascii="Times New Roman" w:hAnsi="Times New Roman" w:cs="Times New Roman"/>
          <w:sz w:val="28"/>
          <w:szCs w:val="28"/>
        </w:rPr>
        <w:t>.</w:t>
      </w:r>
    </w:p>
    <w:p w14:paraId="47427FE3" w14:textId="77777777" w:rsidR="00CD7F25" w:rsidRPr="00CD7F25" w:rsidRDefault="00CD7F25" w:rsidP="00CD7F25">
      <w:pPr>
        <w:pStyle w:val="a7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D7F2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D3114B6" w14:textId="77777777" w:rsidR="00CD7F25" w:rsidRPr="00CD7F25" w:rsidRDefault="00CD7F25" w:rsidP="00CD7F25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</w:p>
    <w:p w14:paraId="3EF468FA" w14:textId="77777777" w:rsidR="00CD7F25" w:rsidRPr="00CD7F25" w:rsidRDefault="00CD7F25" w:rsidP="00CD7F25">
      <w:pPr>
        <w:pStyle w:val="a7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CD7F25"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416C1703" w14:textId="77777777" w:rsidR="00CD7F25" w:rsidRPr="00CD7F25" w:rsidRDefault="00CD7F25" w:rsidP="00CD7F25">
      <w:pPr>
        <w:pStyle w:val="a7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CD7F25">
        <w:rPr>
          <w:rFonts w:ascii="Times New Roman" w:hAnsi="Times New Roman" w:cs="Times New Roman"/>
          <w:sz w:val="28"/>
          <w:szCs w:val="28"/>
        </w:rPr>
        <w:t xml:space="preserve">Черных О.А. </w:t>
      </w:r>
    </w:p>
    <w:p w14:paraId="7B2549EE" w14:textId="6ABB9FE9" w:rsidR="00CD7F25" w:rsidRPr="00CD7F25" w:rsidRDefault="00CD7F25" w:rsidP="00CD7F25">
      <w:pPr>
        <w:pStyle w:val="a7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CD7F25">
        <w:rPr>
          <w:rFonts w:ascii="Times New Roman" w:hAnsi="Times New Roman" w:cs="Times New Roman"/>
          <w:sz w:val="28"/>
          <w:szCs w:val="28"/>
        </w:rPr>
        <w:t>Тел: 4-24-14.</w:t>
      </w:r>
    </w:p>
    <w:sectPr w:rsidR="00CD7F25" w:rsidRPr="00CD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73F"/>
    <w:multiLevelType w:val="hybridMultilevel"/>
    <w:tmpl w:val="4C3ABEB0"/>
    <w:lvl w:ilvl="0" w:tplc="3F18C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3500C"/>
    <w:multiLevelType w:val="hybridMultilevel"/>
    <w:tmpl w:val="31D0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576B"/>
    <w:multiLevelType w:val="hybridMultilevel"/>
    <w:tmpl w:val="56FA0FF4"/>
    <w:lvl w:ilvl="0" w:tplc="62BC1A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1C27BE"/>
    <w:multiLevelType w:val="hybridMultilevel"/>
    <w:tmpl w:val="42F4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7738"/>
    <w:multiLevelType w:val="hybridMultilevel"/>
    <w:tmpl w:val="9B9C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A5411"/>
    <w:multiLevelType w:val="hybridMultilevel"/>
    <w:tmpl w:val="677A1BFA"/>
    <w:lvl w:ilvl="0" w:tplc="87C65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2663271">
    <w:abstractNumId w:val="2"/>
  </w:num>
  <w:num w:numId="2" w16cid:durableId="1204949066">
    <w:abstractNumId w:val="1"/>
  </w:num>
  <w:num w:numId="3" w16cid:durableId="116608222">
    <w:abstractNumId w:val="3"/>
  </w:num>
  <w:num w:numId="4" w16cid:durableId="947546886">
    <w:abstractNumId w:val="0"/>
  </w:num>
  <w:num w:numId="5" w16cid:durableId="514610610">
    <w:abstractNumId w:val="5"/>
  </w:num>
  <w:num w:numId="6" w16cid:durableId="447314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FF"/>
    <w:rsid w:val="00067791"/>
    <w:rsid w:val="001809A0"/>
    <w:rsid w:val="004E7B90"/>
    <w:rsid w:val="005628BD"/>
    <w:rsid w:val="00714FF2"/>
    <w:rsid w:val="007D1F8C"/>
    <w:rsid w:val="00967996"/>
    <w:rsid w:val="00C470FE"/>
    <w:rsid w:val="00C825FF"/>
    <w:rsid w:val="00C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5855"/>
  <w15:chartTrackingRefBased/>
  <w15:docId w15:val="{3DEC8440-5711-4A41-95DA-FD46CDA9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F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2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2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25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25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25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25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25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2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2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2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2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2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25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25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25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2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25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25F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D7F2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181546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2</cp:revision>
  <dcterms:created xsi:type="dcterms:W3CDTF">2025-05-21T07:45:00Z</dcterms:created>
  <dcterms:modified xsi:type="dcterms:W3CDTF">2025-05-21T08:20:00Z</dcterms:modified>
</cp:coreProperties>
</file>