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FC6" w:rsidRDefault="001B4B3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СОГЛАСОВАНО                                                    УТВЕРЖДАЮ</w:t>
      </w:r>
    </w:p>
    <w:p w:rsidR="009B3FC6" w:rsidRDefault="001B4B3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Начальник отдела образования                                 Директор МБУДО «ЦДТТ»</w:t>
      </w:r>
    </w:p>
    <w:p w:rsidR="009B3FC6" w:rsidRDefault="001B4B3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администрации Гайского                                         __________В.М. Трунилов</w:t>
      </w:r>
    </w:p>
    <w:p w:rsidR="009B3FC6" w:rsidRDefault="001B4B3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eastAsia="MS Mincho" w:hAnsi="Times New Roman" w:cs="Times New Roman"/>
          <w:sz w:val="28"/>
          <w:szCs w:val="28"/>
        </w:rPr>
        <w:t>округа                                                     «___»__________ 202</w:t>
      </w:r>
      <w:r w:rsidR="008B4CCC">
        <w:rPr>
          <w:rFonts w:ascii="Times New Roman" w:eastAsia="MS Mincho" w:hAnsi="Times New Roman" w:cs="Times New Roman"/>
          <w:sz w:val="28"/>
          <w:szCs w:val="28"/>
        </w:rPr>
        <w:t>4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год</w:t>
      </w:r>
    </w:p>
    <w:p w:rsidR="009B3FC6" w:rsidRDefault="001B4B3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____________Н.Н. Ш</w:t>
      </w:r>
      <w:r>
        <w:rPr>
          <w:rFonts w:ascii="Times New Roman" w:eastAsia="MS Mincho" w:hAnsi="Times New Roman" w:cs="Times New Roman"/>
          <w:sz w:val="28"/>
          <w:szCs w:val="28"/>
        </w:rPr>
        <w:t>пота</w:t>
      </w:r>
    </w:p>
    <w:p w:rsidR="009B3FC6" w:rsidRDefault="001B4B3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«___»_________202</w:t>
      </w:r>
      <w:r w:rsidR="008B4CCC">
        <w:rPr>
          <w:rFonts w:ascii="Times New Roman" w:eastAsia="MS Mincho" w:hAnsi="Times New Roman" w:cs="Times New Roman"/>
          <w:sz w:val="28"/>
          <w:szCs w:val="28"/>
        </w:rPr>
        <w:t>4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год</w:t>
      </w:r>
    </w:p>
    <w:p w:rsidR="009B3FC6" w:rsidRDefault="009B3FC6">
      <w:pPr>
        <w:spacing w:after="0"/>
        <w:rPr>
          <w:sz w:val="28"/>
          <w:szCs w:val="28"/>
        </w:rPr>
      </w:pPr>
    </w:p>
    <w:p w:rsidR="009B3FC6" w:rsidRDefault="009B3FC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B3FC6" w:rsidRDefault="009B3FC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B3FC6" w:rsidRDefault="001B4B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B3FC6" w:rsidRDefault="001B4B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муниципальной интернет - викторине </w:t>
      </w:r>
    </w:p>
    <w:p w:rsidR="009B3FC6" w:rsidRDefault="001B4B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«Знатоки правил пожарной безопасности» </w:t>
      </w:r>
    </w:p>
    <w:p w:rsidR="009B3FC6" w:rsidRDefault="009B3F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FC6" w:rsidRDefault="001B4B3E">
      <w:pPr>
        <w:pStyle w:val="a4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9B3FC6" w:rsidRDefault="001B4B3E">
      <w:pPr>
        <w:pStyle w:val="a4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инт</w:t>
      </w:r>
      <w:r>
        <w:rPr>
          <w:rFonts w:ascii="Times New Roman" w:hAnsi="Times New Roman" w:cs="Times New Roman"/>
          <w:sz w:val="28"/>
          <w:szCs w:val="28"/>
        </w:rPr>
        <w:t>ернет – викторина «Знатоки правил пожарной безопасности» (далее - Викторина) проводится в соответствии с планом воспитательных мероприятий отдела образования администрации Гайского городского округа на 202</w:t>
      </w:r>
      <w:r w:rsidR="008B4C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8B4C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9B3FC6" w:rsidRDefault="001B4B3E">
      <w:pPr>
        <w:pStyle w:val="a4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</w:t>
      </w:r>
      <w:r>
        <w:rPr>
          <w:rFonts w:ascii="Times New Roman" w:hAnsi="Times New Roman" w:cs="Times New Roman"/>
          <w:sz w:val="28"/>
          <w:szCs w:val="28"/>
        </w:rPr>
        <w:t>т цель и задачи Викторины, порядок ее проведения, критерии оценивания работ.</w:t>
      </w:r>
    </w:p>
    <w:p w:rsidR="009B3FC6" w:rsidRDefault="009B3FC6">
      <w:pPr>
        <w:pStyle w:val="a4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9B3FC6" w:rsidRDefault="001B4B3E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 Викторины:</w:t>
      </w:r>
    </w:p>
    <w:p w:rsidR="009B3FC6" w:rsidRDefault="001B4B3E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отдел образования Гайского городского округа;</w:t>
      </w:r>
    </w:p>
    <w:p w:rsidR="009B3FC6" w:rsidRDefault="001B4B3E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дополнительного образования «Центр Детского технического творчества».</w:t>
      </w:r>
    </w:p>
    <w:p w:rsidR="009B3FC6" w:rsidRDefault="001B4B3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Викторины:</w:t>
      </w:r>
    </w:p>
    <w:p w:rsidR="009B3FC6" w:rsidRDefault="001B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Цель проведения Викторины: закрепить знания детей по правилам пожарной безопасности;</w:t>
      </w:r>
    </w:p>
    <w:p w:rsidR="009B3FC6" w:rsidRDefault="001B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Задачи:</w:t>
      </w:r>
    </w:p>
    <w:p w:rsidR="009B3FC6" w:rsidRDefault="001B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детей о правилах пожарной безопасности;</w:t>
      </w:r>
    </w:p>
    <w:p w:rsidR="009B3FC6" w:rsidRDefault="001B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ответственности;</w:t>
      </w:r>
    </w:p>
    <w:p w:rsidR="009B3FC6" w:rsidRDefault="001B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уверенность и </w:t>
      </w:r>
      <w:r>
        <w:rPr>
          <w:rFonts w:ascii="Times New Roman" w:hAnsi="Times New Roman" w:cs="Times New Roman"/>
          <w:sz w:val="28"/>
          <w:szCs w:val="28"/>
        </w:rPr>
        <w:t xml:space="preserve">чувство ответственности. </w:t>
      </w:r>
    </w:p>
    <w:p w:rsidR="009B3FC6" w:rsidRDefault="009B3FC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B3FC6" w:rsidRDefault="001B4B3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Участники Викторины: </w:t>
      </w:r>
    </w:p>
    <w:p w:rsidR="009B3FC6" w:rsidRDefault="001B4B3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Викторине приглашаются обучающиеся ОО Гайского городского округа: 5 – 11 классы.</w:t>
      </w:r>
    </w:p>
    <w:p w:rsidR="009B3FC6" w:rsidRDefault="009B3F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FC6" w:rsidRDefault="001B4B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и условия проведения Викторины:</w:t>
      </w:r>
    </w:p>
    <w:p w:rsidR="009B3FC6" w:rsidRDefault="001B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Викторина проводится с 1</w:t>
      </w:r>
      <w:r w:rsidR="008B4C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B4CC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 202</w:t>
      </w:r>
      <w:r w:rsidR="008B4C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9B3FC6" w:rsidRDefault="001B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Интер</w:t>
      </w:r>
      <w:r>
        <w:rPr>
          <w:rFonts w:ascii="Times New Roman" w:hAnsi="Times New Roman" w:cs="Times New Roman"/>
          <w:sz w:val="28"/>
          <w:szCs w:val="28"/>
        </w:rPr>
        <w:t>нет - Викторина проводится в виде электронной викторины с вопросами – ответами по заданной тематике, вопросы к викторине составлены с учетом двух возрастных категорий (5 – 11 класс).</w:t>
      </w:r>
    </w:p>
    <w:p w:rsidR="009B3FC6" w:rsidRDefault="001B4B3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 к Викторине будут размещены 1</w:t>
      </w:r>
      <w:r w:rsidR="008B4C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на сайте «Вконтакте»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https://vk.com/public181546209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официальном сайте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http://cdtt-gaj.ucoz.ru/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B3FC6" w:rsidRDefault="001B4B3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  Викторины  принимаются в электронном виде в форматах .doc, .docx по e-ma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il: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gai.tehnik@yandex.ru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3FC6" w:rsidRDefault="001B4B3E">
      <w:pPr>
        <w:tabs>
          <w:tab w:val="left" w:pos="862"/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викторины начисляется 1 балл, при равном количестве баллов учитывается время отправления ответов.</w:t>
      </w:r>
    </w:p>
    <w:p w:rsidR="009B3FC6" w:rsidRDefault="001B4B3E">
      <w:pPr>
        <w:tabs>
          <w:tab w:val="left" w:pos="862"/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Ответы, присланные после </w:t>
      </w:r>
      <w:r w:rsidR="008B4CC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рассматриваться не будут. </w:t>
      </w:r>
    </w:p>
    <w:p w:rsidR="009B3FC6" w:rsidRDefault="001B4B3E">
      <w:pPr>
        <w:tabs>
          <w:tab w:val="left" w:pos="862"/>
          <w:tab w:val="left" w:pos="779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должна содержать информацию:</w:t>
      </w:r>
    </w:p>
    <w:p w:rsidR="009B3FC6" w:rsidRDefault="001B4B3E">
      <w:pPr>
        <w:tabs>
          <w:tab w:val="left" w:pos="862"/>
          <w:tab w:val="left" w:pos="779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участника;</w:t>
      </w:r>
    </w:p>
    <w:p w:rsidR="009B3FC6" w:rsidRDefault="001B4B3E">
      <w:pPr>
        <w:tabs>
          <w:tab w:val="left" w:pos="862"/>
          <w:tab w:val="left" w:pos="779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наименование образовательной организации;</w:t>
      </w:r>
    </w:p>
    <w:p w:rsidR="009B3FC6" w:rsidRDefault="001B4B3E">
      <w:pPr>
        <w:tabs>
          <w:tab w:val="left" w:pos="862"/>
          <w:tab w:val="left" w:pos="779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 участника, класс;</w:t>
      </w:r>
    </w:p>
    <w:p w:rsidR="009B3FC6" w:rsidRDefault="001B4B3E">
      <w:pPr>
        <w:tabs>
          <w:tab w:val="left" w:pos="862"/>
          <w:tab w:val="left" w:pos="779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контактный телефон;</w:t>
      </w:r>
    </w:p>
    <w:p w:rsidR="009B3FC6" w:rsidRDefault="001B4B3E">
      <w:pPr>
        <w:tabs>
          <w:tab w:val="left" w:pos="862"/>
          <w:tab w:val="left" w:pos="779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электронный адрес.</w:t>
      </w:r>
    </w:p>
    <w:p w:rsidR="009B3FC6" w:rsidRDefault="009B3FC6">
      <w:pPr>
        <w:tabs>
          <w:tab w:val="left" w:pos="862"/>
          <w:tab w:val="left" w:pos="779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FC6" w:rsidRDefault="001B4B3E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Подведение </w:t>
      </w:r>
      <w:r>
        <w:rPr>
          <w:b/>
          <w:color w:val="000000"/>
          <w:sz w:val="28"/>
          <w:szCs w:val="28"/>
        </w:rPr>
        <w:t>итогов:</w:t>
      </w:r>
    </w:p>
    <w:p w:rsidR="009B3FC6" w:rsidRDefault="001B4B3E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По окончанию Викторины   составляется сводная таблица участников с данными ответов, откуда определяются победители.  </w:t>
      </w:r>
    </w:p>
    <w:p w:rsidR="009B3FC6" w:rsidRDefault="001B4B3E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По результатам </w:t>
      </w:r>
      <w:r>
        <w:rPr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 xml:space="preserve"> - Викторины - победители и призеры награждаются Почётными грамотами.</w:t>
      </w:r>
    </w:p>
    <w:p w:rsidR="009B3FC6" w:rsidRDefault="009B3FC6">
      <w:pPr>
        <w:tabs>
          <w:tab w:val="left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FC6" w:rsidRDefault="001B4B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Координатор Викторины:</w:t>
      </w:r>
    </w:p>
    <w:p w:rsidR="009B3FC6" w:rsidRDefault="001B4B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Координатором по организации и проведению Викторины является педагог – организатор </w:t>
      </w:r>
      <w:r w:rsidR="008B4C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CCC">
        <w:rPr>
          <w:rFonts w:ascii="Times New Roman" w:hAnsi="Times New Roman" w:cs="Times New Roman"/>
          <w:sz w:val="28"/>
          <w:szCs w:val="28"/>
        </w:rPr>
        <w:t>Опекунова Анастасия Сергеевна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FC6" w:rsidRDefault="001B4B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всем интересующим вопросам обращаться по телефону </w:t>
      </w:r>
      <w:r w:rsidR="008B4CCC">
        <w:rPr>
          <w:rFonts w:ascii="Times New Roman" w:hAnsi="Times New Roman" w:cs="Times New Roman"/>
          <w:sz w:val="28"/>
          <w:szCs w:val="28"/>
        </w:rPr>
        <w:t>89097077537.</w:t>
      </w:r>
    </w:p>
    <w:p w:rsidR="009B3FC6" w:rsidRDefault="009B3FC6">
      <w:pPr>
        <w:tabs>
          <w:tab w:val="left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FC6" w:rsidRDefault="009B3FC6">
      <w:pPr>
        <w:tabs>
          <w:tab w:val="left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FC6" w:rsidRDefault="009B3FC6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FC6" w:rsidRDefault="009B3FC6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B3FC6" w:rsidRDefault="001B4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FC6" w:rsidRDefault="009B3FC6">
      <w:pPr>
        <w:rPr>
          <w:rFonts w:ascii="Times New Roman" w:hAnsi="Times New Roman" w:cs="Times New Roman"/>
          <w:b/>
          <w:sz w:val="28"/>
          <w:szCs w:val="28"/>
        </w:rPr>
      </w:pPr>
    </w:p>
    <w:p w:rsidR="009B3FC6" w:rsidRDefault="001B4B3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9B3FC6" w:rsidRDefault="009B3FC6">
      <w:pPr>
        <w:rPr>
          <w:rFonts w:ascii="Times New Roman" w:hAnsi="Times New Roman" w:cs="Times New Roman"/>
          <w:sz w:val="28"/>
          <w:szCs w:val="28"/>
        </w:rPr>
      </w:pPr>
    </w:p>
    <w:p w:rsidR="009B3FC6" w:rsidRDefault="009B3FC6">
      <w:pPr>
        <w:rPr>
          <w:rFonts w:ascii="Times New Roman" w:hAnsi="Times New Roman" w:cs="Times New Roman"/>
          <w:b/>
          <w:sz w:val="28"/>
          <w:szCs w:val="28"/>
        </w:rPr>
      </w:pPr>
    </w:p>
    <w:sectPr w:rsidR="009B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B3E" w:rsidRDefault="001B4B3E">
      <w:pPr>
        <w:spacing w:line="240" w:lineRule="auto"/>
      </w:pPr>
      <w:r>
        <w:separator/>
      </w:r>
    </w:p>
  </w:endnote>
  <w:endnote w:type="continuationSeparator" w:id="0">
    <w:p w:rsidR="001B4B3E" w:rsidRDefault="001B4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B3E" w:rsidRDefault="001B4B3E">
      <w:pPr>
        <w:spacing w:after="0"/>
      </w:pPr>
      <w:r>
        <w:separator/>
      </w:r>
    </w:p>
  </w:footnote>
  <w:footnote w:type="continuationSeparator" w:id="0">
    <w:p w:rsidR="001B4B3E" w:rsidRDefault="001B4B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D4F4D"/>
    <w:multiLevelType w:val="multilevel"/>
    <w:tmpl w:val="608D4F4D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E3B"/>
    <w:rsid w:val="001B4B3E"/>
    <w:rsid w:val="001C2BE5"/>
    <w:rsid w:val="0026774E"/>
    <w:rsid w:val="00302E07"/>
    <w:rsid w:val="00571702"/>
    <w:rsid w:val="00602E49"/>
    <w:rsid w:val="0067414B"/>
    <w:rsid w:val="00771E3B"/>
    <w:rsid w:val="007B51DE"/>
    <w:rsid w:val="0085545B"/>
    <w:rsid w:val="008B4CCC"/>
    <w:rsid w:val="008E7426"/>
    <w:rsid w:val="00960445"/>
    <w:rsid w:val="009B3FC6"/>
    <w:rsid w:val="00B254E1"/>
    <w:rsid w:val="00BF6633"/>
    <w:rsid w:val="00C106F8"/>
    <w:rsid w:val="00C84608"/>
    <w:rsid w:val="00D830F7"/>
    <w:rsid w:val="00DB5CA4"/>
    <w:rsid w:val="00DC1D81"/>
    <w:rsid w:val="00EF6260"/>
    <w:rsid w:val="20B2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83239-22B7-400D-934E-2ACA0C4D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4CC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tt-gaj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815462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i.tehn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1152513</dc:creator>
  <cp:lastModifiedBy>Учетная запись Майкрософт</cp:lastModifiedBy>
  <cp:revision>13</cp:revision>
  <cp:lastPrinted>2024-09-09T04:42:00Z</cp:lastPrinted>
  <dcterms:created xsi:type="dcterms:W3CDTF">2019-12-11T06:55:00Z</dcterms:created>
  <dcterms:modified xsi:type="dcterms:W3CDTF">2024-09-09T04:43:00Z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F46231450C44495890450CA43AE7507F</vt:lpwstr>
  </property>
</Properties>
</file>