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52" w:rsidRDefault="00805E51" w:rsidP="00975653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0"/>
        <w:jc w:val="left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drawing>
          <wp:inline distT="0" distB="0" distL="0" distR="0">
            <wp:extent cx="6332220" cy="9138113"/>
            <wp:effectExtent l="0" t="0" r="0" b="0"/>
            <wp:docPr id="3" name="Рисунок 3" descr="C:\Users\PC\Documents\Scan\Scan_20241004_11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Scan\Scan_20241004_113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33535" cy="914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D27" w:rsidRDefault="00C94D27" w:rsidP="00975653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0"/>
        <w:jc w:val="left"/>
        <w:rPr>
          <w:b/>
          <w:bCs/>
          <w:color w:val="000000"/>
          <w:szCs w:val="28"/>
        </w:rPr>
      </w:pPr>
    </w:p>
    <w:p w:rsidR="00E570D1" w:rsidRDefault="002D0613" w:rsidP="0049484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</w:t>
      </w:r>
      <w:r w:rsidR="00E570D1">
        <w:rPr>
          <w:b/>
          <w:bCs/>
          <w:color w:val="000000"/>
          <w:szCs w:val="28"/>
        </w:rPr>
        <w:t>одержание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8282"/>
        <w:gridCol w:w="720"/>
      </w:tblGrid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49484A">
            <w:pPr>
              <w:tabs>
                <w:tab w:val="left" w:pos="4326"/>
              </w:tabs>
              <w:spacing w:line="240" w:lineRule="auto"/>
              <w:ind w:firstLine="0"/>
              <w:contextualSpacing/>
              <w:jc w:val="center"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49484A">
            <w:pPr>
              <w:tabs>
                <w:tab w:val="left" w:pos="4326"/>
              </w:tabs>
              <w:spacing w:line="240" w:lineRule="auto"/>
              <w:ind w:firstLine="126"/>
              <w:contextualSpacing/>
              <w:jc w:val="center"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49484A">
            <w:pPr>
              <w:tabs>
                <w:tab w:val="left" w:pos="4326"/>
              </w:tabs>
              <w:spacing w:line="240" w:lineRule="auto"/>
              <w:ind w:left="-108" w:right="-108" w:firstLine="0"/>
              <w:contextualSpacing/>
              <w:jc w:val="center"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Стр.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  <w:lang w:val="en-US"/>
              </w:rPr>
              <w:t>I.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Комплекс основных характеристик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4D28EF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1.1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0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Пояснительная записка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4D28EF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1.1.1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 xml:space="preserve">Направленность (профиль) программы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4D28EF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1.1.2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Актуальность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4D28EF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1.1.3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 xml:space="preserve">Отличительные особенности программы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4D28EF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1.1.4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Адресат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4D28EF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1.1.5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Объем и срок освоения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4D28EF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1.1.6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 xml:space="preserve">Формы обучения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4D28EF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1.1.7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bCs/>
                <w:sz w:val="25"/>
                <w:szCs w:val="25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4D28EF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1.1.8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Cs/>
                <w:sz w:val="25"/>
                <w:szCs w:val="25"/>
              </w:rPr>
            </w:pPr>
            <w:r w:rsidRPr="002D0613">
              <w:rPr>
                <w:bCs/>
                <w:sz w:val="25"/>
                <w:szCs w:val="25"/>
              </w:rPr>
              <w:t>Режим занятий, периодичность и продолжительность занятий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4F4303">
              <w:rPr>
                <w:sz w:val="25"/>
                <w:szCs w:val="25"/>
              </w:rPr>
              <w:t>1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1.2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  <w:r w:rsidRPr="002D0613">
              <w:rPr>
                <w:b/>
                <w:bCs/>
                <w:sz w:val="25"/>
                <w:szCs w:val="25"/>
              </w:rPr>
              <w:t>Цель и задачи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4F4303">
              <w:rPr>
                <w:sz w:val="25"/>
                <w:szCs w:val="25"/>
              </w:rPr>
              <w:t>1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1.3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  <w:r w:rsidRPr="002D0613">
              <w:rPr>
                <w:b/>
                <w:bCs/>
                <w:sz w:val="25"/>
                <w:szCs w:val="25"/>
              </w:rPr>
              <w:t>Содержание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</w:t>
            </w:r>
            <w:r w:rsidR="004F4303">
              <w:rPr>
                <w:sz w:val="25"/>
                <w:szCs w:val="25"/>
              </w:rPr>
              <w:t>2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1.3.1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Cs/>
                <w:sz w:val="25"/>
                <w:szCs w:val="25"/>
              </w:rPr>
            </w:pPr>
            <w:r w:rsidRPr="002D0613">
              <w:rPr>
                <w:bCs/>
                <w:sz w:val="25"/>
                <w:szCs w:val="25"/>
              </w:rPr>
              <w:t>Учебный 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</w:t>
            </w:r>
            <w:r w:rsidR="004F4303">
              <w:rPr>
                <w:sz w:val="25"/>
                <w:szCs w:val="25"/>
              </w:rPr>
              <w:t>2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1.3.2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Cs/>
                <w:sz w:val="25"/>
                <w:szCs w:val="25"/>
              </w:rPr>
            </w:pPr>
            <w:r w:rsidRPr="002D0613">
              <w:rPr>
                <w:bCs/>
                <w:sz w:val="25"/>
                <w:szCs w:val="25"/>
              </w:rPr>
              <w:t>Содержание учебного плана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</w:t>
            </w:r>
            <w:r w:rsidR="004F4303">
              <w:rPr>
                <w:sz w:val="25"/>
                <w:szCs w:val="25"/>
              </w:rPr>
              <w:t>5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1.4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  <w:r w:rsidRPr="002D0613">
              <w:rPr>
                <w:b/>
                <w:bCs/>
                <w:sz w:val="25"/>
                <w:szCs w:val="25"/>
              </w:rPr>
              <w:t>Планируемые результаты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2</w:t>
            </w:r>
            <w:r w:rsidR="004F4303">
              <w:rPr>
                <w:sz w:val="25"/>
                <w:szCs w:val="25"/>
              </w:rPr>
              <w:t>9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1.4.1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49484A">
            <w:pPr>
              <w:spacing w:line="240" w:lineRule="auto"/>
              <w:ind w:firstLine="0"/>
              <w:contextualSpacing/>
              <w:outlineLvl w:val="0"/>
              <w:rPr>
                <w:bCs/>
                <w:sz w:val="25"/>
                <w:szCs w:val="25"/>
              </w:rPr>
            </w:pPr>
            <w:r w:rsidRPr="002D0613">
              <w:rPr>
                <w:bCs/>
                <w:sz w:val="25"/>
                <w:szCs w:val="25"/>
              </w:rPr>
              <w:t>Личностные результаты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2</w:t>
            </w:r>
            <w:r w:rsidR="004F4303">
              <w:rPr>
                <w:sz w:val="25"/>
                <w:szCs w:val="25"/>
              </w:rPr>
              <w:t>9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1.4.2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E05E9E" w:rsidP="001E3C3C">
            <w:pPr>
              <w:spacing w:line="240" w:lineRule="auto"/>
              <w:ind w:firstLine="0"/>
              <w:contextualSpacing/>
              <w:outlineLvl w:val="0"/>
              <w:rPr>
                <w:bCs/>
                <w:sz w:val="25"/>
                <w:szCs w:val="25"/>
              </w:rPr>
            </w:pPr>
            <w:proofErr w:type="spellStart"/>
            <w:r w:rsidRPr="002D0613">
              <w:rPr>
                <w:bCs/>
                <w:sz w:val="25"/>
                <w:szCs w:val="25"/>
              </w:rPr>
              <w:t>Метапредметные</w:t>
            </w:r>
            <w:proofErr w:type="spellEnd"/>
            <w:r w:rsidRPr="002D0613">
              <w:rPr>
                <w:bCs/>
                <w:sz w:val="25"/>
                <w:szCs w:val="25"/>
              </w:rPr>
              <w:t xml:space="preserve"> результаты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DA214D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1.4.3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E05E9E" w:rsidP="0049484A">
            <w:pPr>
              <w:spacing w:line="240" w:lineRule="auto"/>
              <w:ind w:firstLine="0"/>
              <w:contextualSpacing/>
              <w:outlineLvl w:val="0"/>
              <w:rPr>
                <w:bCs/>
                <w:sz w:val="25"/>
                <w:szCs w:val="25"/>
              </w:rPr>
            </w:pPr>
            <w:r w:rsidRPr="002D0613">
              <w:rPr>
                <w:bCs/>
                <w:sz w:val="25"/>
                <w:szCs w:val="25"/>
              </w:rPr>
              <w:t>Предметные результаты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4F4303" w:rsidP="00DA214D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  <w:lang w:val="en-US"/>
              </w:rPr>
              <w:t>II.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Комплекс организационно-педагогических условий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1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2.1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Календарный учебный график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1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2.2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Условия реализации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6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2.2.1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DA214D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6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2.2.2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Информационное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DA214D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6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2.2.3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Кадровое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6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2.3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Формы аттестации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6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2.3.1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Формы отслеживания и фиксации образовательных результатов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6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2.3.2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7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2.4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Оценочные материалы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7</w:t>
            </w:r>
          </w:p>
        </w:tc>
      </w:tr>
      <w:tr w:rsidR="00D76E99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2.5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D76E99" w:rsidP="001E3C3C">
            <w:pPr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Методические материалы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9" w:rsidRPr="002D0613" w:rsidRDefault="00B25739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3</w:t>
            </w:r>
            <w:r w:rsidR="004F4303">
              <w:rPr>
                <w:sz w:val="25"/>
                <w:szCs w:val="25"/>
              </w:rPr>
              <w:t>7</w:t>
            </w:r>
          </w:p>
        </w:tc>
      </w:tr>
      <w:tr w:rsidR="005A062B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2.6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План воспитательной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4F4303" w:rsidP="00DA214D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</w:tr>
      <w:tr w:rsidR="005A062B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2.6.1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5A062B" w:rsidRDefault="005A062B" w:rsidP="005A062B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5A062B">
              <w:rPr>
                <w:sz w:val="25"/>
                <w:szCs w:val="25"/>
              </w:rPr>
              <w:t>Цель и задачи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4F4303" w:rsidP="005A062B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</w:tr>
      <w:tr w:rsidR="005A062B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Cs/>
                <w:sz w:val="25"/>
                <w:szCs w:val="25"/>
              </w:rPr>
            </w:pPr>
            <w:r w:rsidRPr="002D0613">
              <w:rPr>
                <w:bCs/>
                <w:sz w:val="25"/>
                <w:szCs w:val="25"/>
              </w:rPr>
              <w:t>2.6.2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5A062B" w:rsidRDefault="005A062B" w:rsidP="005A062B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5A062B">
              <w:rPr>
                <w:sz w:val="25"/>
                <w:szCs w:val="25"/>
              </w:rPr>
              <w:t>План-сетка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4F4303" w:rsidP="005A062B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</w:tr>
      <w:tr w:rsidR="005A062B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2.</w:t>
            </w: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spacing w:line="240" w:lineRule="auto"/>
              <w:ind w:firstLine="0"/>
              <w:contextualSpacing/>
              <w:outlineLvl w:val="0"/>
              <w:rPr>
                <w:b/>
                <w:sz w:val="25"/>
                <w:szCs w:val="25"/>
              </w:rPr>
            </w:pPr>
            <w:r w:rsidRPr="002D0613">
              <w:rPr>
                <w:b/>
                <w:sz w:val="25"/>
                <w:szCs w:val="25"/>
              </w:rPr>
              <w:t>Список литературы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4F4303">
              <w:rPr>
                <w:sz w:val="25"/>
                <w:szCs w:val="25"/>
              </w:rPr>
              <w:t>2</w:t>
            </w:r>
          </w:p>
        </w:tc>
      </w:tr>
      <w:tr w:rsidR="005A062B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>7</w:t>
            </w:r>
            <w:r w:rsidRPr="002D0613">
              <w:rPr>
                <w:sz w:val="25"/>
                <w:szCs w:val="25"/>
              </w:rPr>
              <w:t>.1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Основная и дополнительная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4F4303">
              <w:rPr>
                <w:sz w:val="25"/>
                <w:szCs w:val="25"/>
              </w:rPr>
              <w:t>2</w:t>
            </w:r>
          </w:p>
        </w:tc>
      </w:tr>
      <w:tr w:rsidR="005A062B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Cs/>
                <w:sz w:val="25"/>
                <w:szCs w:val="25"/>
              </w:rPr>
            </w:pPr>
            <w:r w:rsidRPr="002D0613">
              <w:rPr>
                <w:bCs/>
                <w:sz w:val="25"/>
                <w:szCs w:val="25"/>
              </w:rPr>
              <w:t>2.</w:t>
            </w:r>
            <w:r>
              <w:rPr>
                <w:bCs/>
                <w:sz w:val="25"/>
                <w:szCs w:val="25"/>
              </w:rPr>
              <w:t>7</w:t>
            </w:r>
            <w:r w:rsidRPr="002D0613">
              <w:rPr>
                <w:bCs/>
                <w:sz w:val="25"/>
                <w:szCs w:val="25"/>
              </w:rPr>
              <w:t>.2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 xml:space="preserve">Наглядный материал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4F4303">
              <w:rPr>
                <w:sz w:val="25"/>
                <w:szCs w:val="25"/>
              </w:rPr>
              <w:t>3</w:t>
            </w:r>
          </w:p>
        </w:tc>
      </w:tr>
      <w:tr w:rsidR="005A062B" w:rsidRPr="002D06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Cs/>
                <w:sz w:val="25"/>
                <w:szCs w:val="25"/>
              </w:rPr>
            </w:pPr>
            <w:r w:rsidRPr="002D0613">
              <w:rPr>
                <w:bCs/>
                <w:sz w:val="25"/>
                <w:szCs w:val="25"/>
              </w:rPr>
              <w:t>2.</w:t>
            </w:r>
            <w:r>
              <w:rPr>
                <w:bCs/>
                <w:sz w:val="25"/>
                <w:szCs w:val="25"/>
              </w:rPr>
              <w:t>7</w:t>
            </w:r>
            <w:r w:rsidRPr="002D0613">
              <w:rPr>
                <w:bCs/>
                <w:sz w:val="25"/>
                <w:szCs w:val="25"/>
              </w:rPr>
              <w:t>.3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 xml:space="preserve">Интернет источники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4F4303">
              <w:rPr>
                <w:sz w:val="25"/>
                <w:szCs w:val="25"/>
              </w:rPr>
              <w:t>3</w:t>
            </w:r>
          </w:p>
        </w:tc>
      </w:tr>
      <w:tr w:rsidR="005A062B" w:rsidRPr="002D0613" w:rsidTr="00A554A7">
        <w:trPr>
          <w:trHeight w:val="277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62B" w:rsidRPr="002D0613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  <w:lang w:val="en-US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FC628A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b/>
                <w:bCs/>
                <w:sz w:val="25"/>
                <w:szCs w:val="25"/>
              </w:rPr>
              <w:t>Приложения</w:t>
            </w:r>
            <w:r w:rsidR="00A554A7">
              <w:rPr>
                <w:b/>
                <w:bCs/>
                <w:sz w:val="25"/>
                <w:szCs w:val="25"/>
              </w:rPr>
              <w:t xml:space="preserve">: </w:t>
            </w:r>
            <w:r w:rsidRPr="002D0613">
              <w:rPr>
                <w:sz w:val="25"/>
                <w:szCs w:val="25"/>
              </w:rPr>
              <w:t>Приложение1</w:t>
            </w:r>
            <w:r w:rsidR="00FC628A">
              <w:rPr>
                <w:sz w:val="25"/>
                <w:szCs w:val="25"/>
              </w:rPr>
              <w:t>.</w:t>
            </w:r>
            <w:r w:rsidR="00007416">
              <w:rPr>
                <w:sz w:val="25"/>
                <w:szCs w:val="25"/>
              </w:rPr>
              <w:t xml:space="preserve"> Эмблема, девиз, принципы, заповедь Клуба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4F4303">
              <w:rPr>
                <w:sz w:val="25"/>
                <w:szCs w:val="25"/>
              </w:rPr>
              <w:t>4</w:t>
            </w:r>
          </w:p>
        </w:tc>
      </w:tr>
      <w:tr w:rsidR="005A062B" w:rsidRPr="002D061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62B" w:rsidRPr="00FC628A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FC628A">
            <w:pPr>
              <w:spacing w:line="240" w:lineRule="auto"/>
              <w:ind w:firstLine="0"/>
              <w:contextualSpacing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Приложение 2</w:t>
            </w:r>
            <w:r w:rsidR="00FC628A">
              <w:rPr>
                <w:sz w:val="25"/>
                <w:szCs w:val="25"/>
              </w:rPr>
              <w:t>.</w:t>
            </w:r>
            <w:r w:rsidR="00007416">
              <w:rPr>
                <w:sz w:val="25"/>
                <w:szCs w:val="25"/>
              </w:rPr>
              <w:t xml:space="preserve"> Диагностика </w:t>
            </w:r>
            <w:r w:rsidR="00FC628A">
              <w:rPr>
                <w:sz w:val="25"/>
                <w:szCs w:val="25"/>
              </w:rPr>
              <w:t>в</w:t>
            </w:r>
            <w:r w:rsidR="00007416">
              <w:rPr>
                <w:sz w:val="25"/>
                <w:szCs w:val="25"/>
              </w:rPr>
              <w:t>оспитанности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4</w:t>
            </w:r>
            <w:r w:rsidR="004F4303">
              <w:rPr>
                <w:sz w:val="25"/>
                <w:szCs w:val="25"/>
              </w:rPr>
              <w:t>5</w:t>
            </w:r>
          </w:p>
        </w:tc>
      </w:tr>
      <w:tr w:rsidR="005A062B" w:rsidRPr="002D061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62B" w:rsidRPr="00FC628A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FC628A">
            <w:pPr>
              <w:spacing w:line="240" w:lineRule="auto"/>
              <w:ind w:firstLine="0"/>
              <w:contextualSpacing/>
              <w:outlineLvl w:val="0"/>
              <w:rPr>
                <w:color w:val="FF0000"/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Приложение 3</w:t>
            </w:r>
            <w:r w:rsidR="00FC628A">
              <w:rPr>
                <w:sz w:val="25"/>
                <w:szCs w:val="25"/>
              </w:rPr>
              <w:t>.</w:t>
            </w:r>
            <w:r w:rsidR="00007416">
              <w:rPr>
                <w:sz w:val="25"/>
                <w:szCs w:val="25"/>
              </w:rPr>
              <w:t xml:space="preserve"> Карта воспитанности (по </w:t>
            </w:r>
            <w:proofErr w:type="spellStart"/>
            <w:r w:rsidR="00007416">
              <w:rPr>
                <w:sz w:val="25"/>
                <w:szCs w:val="25"/>
              </w:rPr>
              <w:t>А.И.Кочетову</w:t>
            </w:r>
            <w:proofErr w:type="spellEnd"/>
            <w:r w:rsidR="00007416">
              <w:rPr>
                <w:sz w:val="25"/>
                <w:szCs w:val="25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4</w:t>
            </w:r>
            <w:r w:rsidR="004F4303">
              <w:rPr>
                <w:sz w:val="25"/>
                <w:szCs w:val="25"/>
              </w:rPr>
              <w:t>7</w:t>
            </w:r>
          </w:p>
        </w:tc>
      </w:tr>
      <w:tr w:rsidR="005A062B" w:rsidRPr="002D061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62B" w:rsidRPr="00FC628A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16" w:rsidRPr="00007416" w:rsidRDefault="005A062B" w:rsidP="0000741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mallCaps/>
                <w:sz w:val="32"/>
                <w:szCs w:val="32"/>
              </w:rPr>
            </w:pPr>
            <w:r w:rsidRPr="00007416">
              <w:rPr>
                <w:sz w:val="25"/>
                <w:szCs w:val="25"/>
              </w:rPr>
              <w:t>Приложение 4</w:t>
            </w:r>
            <w:r w:rsidR="00FC628A">
              <w:rPr>
                <w:sz w:val="25"/>
                <w:szCs w:val="25"/>
              </w:rPr>
              <w:t>.</w:t>
            </w:r>
            <w:r w:rsidR="00007416" w:rsidRPr="00007416">
              <w:rPr>
                <w:sz w:val="25"/>
                <w:szCs w:val="25"/>
              </w:rPr>
              <w:t xml:space="preserve"> </w:t>
            </w:r>
            <w:r w:rsidR="00007416" w:rsidRPr="00007416">
              <w:rPr>
                <w:bCs/>
                <w:szCs w:val="32"/>
              </w:rPr>
              <w:t>Методика изучения самооценки</w:t>
            </w:r>
          </w:p>
          <w:p w:rsidR="005A062B" w:rsidRPr="002D0613" w:rsidRDefault="00007416" w:rsidP="00007416">
            <w:pPr>
              <w:spacing w:line="240" w:lineRule="auto"/>
              <w:ind w:firstLine="0"/>
              <w:contextualSpacing/>
              <w:outlineLvl w:val="0"/>
              <w:rPr>
                <w:color w:val="FF0000"/>
                <w:sz w:val="25"/>
                <w:szCs w:val="25"/>
              </w:rPr>
            </w:pPr>
            <w:r w:rsidRPr="00007416">
              <w:rPr>
                <w:bCs/>
                <w:szCs w:val="28"/>
              </w:rPr>
              <w:t xml:space="preserve">(вариант </w:t>
            </w:r>
            <w:proofErr w:type="spellStart"/>
            <w:r w:rsidRPr="00007416">
              <w:rPr>
                <w:bCs/>
                <w:szCs w:val="28"/>
              </w:rPr>
              <w:t>Дембо</w:t>
            </w:r>
            <w:proofErr w:type="spellEnd"/>
            <w:r w:rsidRPr="00007416">
              <w:rPr>
                <w:bCs/>
                <w:szCs w:val="28"/>
              </w:rPr>
              <w:t>-Рубинштейн)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4</w:t>
            </w:r>
            <w:r w:rsidR="004F4303">
              <w:rPr>
                <w:sz w:val="25"/>
                <w:szCs w:val="25"/>
              </w:rPr>
              <w:t>8</w:t>
            </w:r>
          </w:p>
        </w:tc>
      </w:tr>
      <w:tr w:rsidR="005A062B" w:rsidRPr="002D061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62B" w:rsidRPr="00FC628A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16" w:rsidRPr="00007416" w:rsidRDefault="005A062B" w:rsidP="00007416">
            <w:pPr>
              <w:shd w:val="clear" w:color="auto" w:fill="FFFFFF"/>
              <w:spacing w:line="240" w:lineRule="auto"/>
              <w:ind w:firstLine="0"/>
              <w:jc w:val="left"/>
              <w:rPr>
                <w:iCs/>
                <w:szCs w:val="28"/>
              </w:rPr>
            </w:pPr>
            <w:r w:rsidRPr="002D0613">
              <w:rPr>
                <w:sz w:val="25"/>
                <w:szCs w:val="25"/>
              </w:rPr>
              <w:t>Приложение 5</w:t>
            </w:r>
            <w:r w:rsidR="00FC628A">
              <w:rPr>
                <w:sz w:val="25"/>
                <w:szCs w:val="25"/>
              </w:rPr>
              <w:t>.</w:t>
            </w:r>
            <w:r w:rsidR="00007416">
              <w:rPr>
                <w:sz w:val="25"/>
                <w:szCs w:val="25"/>
              </w:rPr>
              <w:t xml:space="preserve"> </w:t>
            </w:r>
            <w:r w:rsidR="00007416" w:rsidRPr="00007416">
              <w:rPr>
                <w:iCs/>
                <w:szCs w:val="28"/>
              </w:rPr>
              <w:t>Изучение общительности</w:t>
            </w:r>
          </w:p>
          <w:p w:rsidR="005A062B" w:rsidRPr="002D0613" w:rsidRDefault="00007416" w:rsidP="00007416">
            <w:pPr>
              <w:spacing w:line="240" w:lineRule="auto"/>
              <w:ind w:firstLine="0"/>
              <w:contextualSpacing/>
              <w:outlineLvl w:val="0"/>
              <w:rPr>
                <w:color w:val="FF0000"/>
                <w:sz w:val="25"/>
                <w:szCs w:val="25"/>
              </w:rPr>
            </w:pPr>
            <w:r w:rsidRPr="00007416">
              <w:rPr>
                <w:iCs/>
                <w:szCs w:val="28"/>
              </w:rPr>
              <w:t xml:space="preserve">(тест </w:t>
            </w:r>
            <w:proofErr w:type="spellStart"/>
            <w:r w:rsidRPr="00007416">
              <w:rPr>
                <w:iCs/>
                <w:szCs w:val="28"/>
              </w:rPr>
              <w:t>В.Ф.Ряховского</w:t>
            </w:r>
            <w:proofErr w:type="spellEnd"/>
            <w:r w:rsidRPr="00007416">
              <w:rPr>
                <w:iCs/>
                <w:szCs w:val="2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4</w:t>
            </w:r>
            <w:r w:rsidR="004F4303">
              <w:rPr>
                <w:sz w:val="25"/>
                <w:szCs w:val="25"/>
              </w:rPr>
              <w:t>9</w:t>
            </w:r>
          </w:p>
        </w:tc>
      </w:tr>
      <w:tr w:rsidR="005A062B" w:rsidRPr="002D061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62B" w:rsidRPr="00FC628A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16" w:rsidRPr="00007416" w:rsidRDefault="005A062B" w:rsidP="00007416">
            <w:pPr>
              <w:shd w:val="clear" w:color="auto" w:fill="FFFFFF"/>
              <w:spacing w:line="240" w:lineRule="auto"/>
              <w:ind w:firstLine="0"/>
              <w:jc w:val="left"/>
              <w:rPr>
                <w:szCs w:val="28"/>
              </w:rPr>
            </w:pPr>
            <w:r w:rsidRPr="002D0613">
              <w:rPr>
                <w:sz w:val="25"/>
                <w:szCs w:val="25"/>
              </w:rPr>
              <w:t>Приложение 6</w:t>
            </w:r>
            <w:r w:rsidR="00FC628A">
              <w:rPr>
                <w:sz w:val="25"/>
                <w:szCs w:val="25"/>
              </w:rPr>
              <w:t xml:space="preserve">. </w:t>
            </w:r>
            <w:r w:rsidR="00007416" w:rsidRPr="00007416">
              <w:rPr>
                <w:szCs w:val="28"/>
              </w:rPr>
              <w:t>Выявление и оценка коммуникативных</w:t>
            </w:r>
          </w:p>
          <w:p w:rsidR="005A062B" w:rsidRPr="002D0613" w:rsidRDefault="00007416" w:rsidP="00FC628A">
            <w:pPr>
              <w:spacing w:line="240" w:lineRule="auto"/>
              <w:ind w:firstLine="0"/>
              <w:contextualSpacing/>
              <w:outlineLvl w:val="0"/>
              <w:rPr>
                <w:color w:val="FF0000"/>
                <w:sz w:val="25"/>
                <w:szCs w:val="25"/>
              </w:rPr>
            </w:pPr>
            <w:r w:rsidRPr="00007416">
              <w:rPr>
                <w:szCs w:val="28"/>
              </w:rPr>
              <w:lastRenderedPageBreak/>
              <w:t>и организаторских склонностей (КОС) старшеклассников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  <w:r w:rsidR="004F4303">
              <w:rPr>
                <w:sz w:val="25"/>
                <w:szCs w:val="25"/>
              </w:rPr>
              <w:t>2</w:t>
            </w:r>
          </w:p>
        </w:tc>
      </w:tr>
      <w:tr w:rsidR="005A062B" w:rsidRPr="002D061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62B" w:rsidRPr="00FC628A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007416" w:rsidRDefault="005A062B" w:rsidP="00FC628A">
            <w:pPr>
              <w:spacing w:line="240" w:lineRule="auto"/>
              <w:ind w:firstLine="0"/>
              <w:contextualSpacing/>
              <w:jc w:val="left"/>
              <w:outlineLvl w:val="0"/>
              <w:rPr>
                <w:bCs/>
                <w:sz w:val="25"/>
                <w:szCs w:val="25"/>
              </w:rPr>
            </w:pPr>
            <w:r w:rsidRPr="00007416">
              <w:rPr>
                <w:sz w:val="25"/>
                <w:szCs w:val="25"/>
              </w:rPr>
              <w:t>Приложение 7</w:t>
            </w:r>
            <w:r w:rsidR="00FC628A">
              <w:rPr>
                <w:sz w:val="25"/>
                <w:szCs w:val="25"/>
              </w:rPr>
              <w:t xml:space="preserve">. </w:t>
            </w:r>
            <w:r w:rsidR="00007416" w:rsidRPr="00007416">
              <w:rPr>
                <w:bCs/>
                <w:szCs w:val="28"/>
              </w:rPr>
              <w:t xml:space="preserve">Методика диагностики оценки самоконтроля в общении </w:t>
            </w:r>
            <w:proofErr w:type="spellStart"/>
            <w:r w:rsidR="00007416" w:rsidRPr="00007416">
              <w:rPr>
                <w:bCs/>
                <w:szCs w:val="28"/>
              </w:rPr>
              <w:t>М.Снайдера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5</w:t>
            </w:r>
            <w:r w:rsidR="004F4303">
              <w:rPr>
                <w:sz w:val="25"/>
                <w:szCs w:val="25"/>
              </w:rPr>
              <w:t>5</w:t>
            </w:r>
          </w:p>
        </w:tc>
      </w:tr>
      <w:tr w:rsidR="005A062B" w:rsidRPr="002D061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62B" w:rsidRPr="00FC628A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FC62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Приложение 8</w:t>
            </w:r>
            <w:r w:rsidR="00FC628A">
              <w:rPr>
                <w:sz w:val="25"/>
                <w:szCs w:val="25"/>
              </w:rPr>
              <w:t xml:space="preserve">. </w:t>
            </w:r>
            <w:r w:rsidR="00007416" w:rsidRPr="00007416">
              <w:rPr>
                <w:bCs/>
                <w:szCs w:val="28"/>
              </w:rPr>
              <w:t>Опросник «Интеллектуальные и творческие способности» Савенков А.И.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DA214D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5</w:t>
            </w:r>
            <w:r w:rsidR="004F4303">
              <w:rPr>
                <w:sz w:val="25"/>
                <w:szCs w:val="25"/>
              </w:rPr>
              <w:t>7</w:t>
            </w:r>
          </w:p>
        </w:tc>
      </w:tr>
      <w:tr w:rsidR="005A062B" w:rsidRPr="002D061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62B" w:rsidRPr="00FC628A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FC628A">
            <w:pPr>
              <w:spacing w:line="240" w:lineRule="auto"/>
              <w:ind w:firstLine="0"/>
              <w:contextualSpacing/>
              <w:outlineLvl w:val="0"/>
              <w:rPr>
                <w:color w:val="FF0000"/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Приложение 9</w:t>
            </w:r>
            <w:r w:rsidR="00FC628A">
              <w:rPr>
                <w:sz w:val="25"/>
                <w:szCs w:val="25"/>
              </w:rPr>
              <w:t xml:space="preserve">. </w:t>
            </w:r>
            <w:r w:rsidR="0007512F">
              <w:rPr>
                <w:sz w:val="25"/>
                <w:szCs w:val="25"/>
              </w:rPr>
              <w:t>Анкета (1 год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5</w:t>
            </w:r>
            <w:r w:rsidR="004F4303">
              <w:rPr>
                <w:sz w:val="25"/>
                <w:szCs w:val="25"/>
              </w:rPr>
              <w:t>9</w:t>
            </w:r>
          </w:p>
        </w:tc>
      </w:tr>
      <w:tr w:rsidR="005A062B" w:rsidRPr="002D061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62B" w:rsidRPr="00FC628A" w:rsidRDefault="005A062B" w:rsidP="005A062B">
            <w:pPr>
              <w:tabs>
                <w:tab w:val="left" w:pos="4326"/>
              </w:tabs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5A062B" w:rsidP="00FC628A">
            <w:pPr>
              <w:spacing w:line="240" w:lineRule="auto"/>
              <w:ind w:firstLine="0"/>
              <w:contextualSpacing/>
              <w:outlineLvl w:val="0"/>
              <w:rPr>
                <w:b/>
                <w:bCs/>
                <w:sz w:val="25"/>
                <w:szCs w:val="25"/>
              </w:rPr>
            </w:pPr>
            <w:r w:rsidRPr="002D0613">
              <w:rPr>
                <w:sz w:val="25"/>
                <w:szCs w:val="25"/>
              </w:rPr>
              <w:t>Приложение 10</w:t>
            </w:r>
            <w:r w:rsidR="00FC628A">
              <w:rPr>
                <w:sz w:val="25"/>
                <w:szCs w:val="25"/>
              </w:rPr>
              <w:t xml:space="preserve">. </w:t>
            </w:r>
            <w:r w:rsidR="0007512F">
              <w:rPr>
                <w:sz w:val="25"/>
                <w:szCs w:val="25"/>
              </w:rPr>
              <w:t>Опросник итоговый (2 год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B" w:rsidRPr="002D0613" w:rsidRDefault="00DA214D" w:rsidP="004F4303">
            <w:pPr>
              <w:tabs>
                <w:tab w:val="left" w:pos="4326"/>
              </w:tabs>
              <w:spacing w:line="240" w:lineRule="auto"/>
              <w:ind w:right="72" w:firstLine="0"/>
              <w:contextualSpacing/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4F4303">
              <w:rPr>
                <w:sz w:val="25"/>
                <w:szCs w:val="25"/>
              </w:rPr>
              <w:t>2</w:t>
            </w:r>
          </w:p>
        </w:tc>
      </w:tr>
    </w:tbl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FC628A" w:rsidRDefault="00FC628A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</w:p>
    <w:p w:rsidR="0093629C" w:rsidRP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  <w:r w:rsidRPr="0093629C">
        <w:rPr>
          <w:b/>
          <w:color w:val="000000"/>
          <w:sz w:val="28"/>
          <w:szCs w:val="28"/>
        </w:rPr>
        <w:t>I. Комплекс основных характеристик программы</w:t>
      </w:r>
    </w:p>
    <w:p w:rsidR="0093629C" w:rsidRP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  <w:r w:rsidRPr="0093629C">
        <w:rPr>
          <w:b/>
          <w:color w:val="000000"/>
          <w:sz w:val="28"/>
          <w:szCs w:val="28"/>
        </w:rPr>
        <w:t>1.1. Пояснительная записка</w:t>
      </w:r>
    </w:p>
    <w:p w:rsidR="0093629C" w:rsidRP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93629C"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 w:rsidR="00A72F89">
        <w:rPr>
          <w:color w:val="000000"/>
          <w:sz w:val="28"/>
          <w:szCs w:val="28"/>
        </w:rPr>
        <w:t xml:space="preserve">«Клуб «Общение» </w:t>
      </w:r>
      <w:r w:rsidRPr="0093629C">
        <w:rPr>
          <w:color w:val="000000"/>
          <w:sz w:val="28"/>
          <w:szCs w:val="28"/>
        </w:rPr>
        <w:t>разработана в соответствии со следующими нормативными документами:</w:t>
      </w:r>
    </w:p>
    <w:p w:rsidR="0093629C" w:rsidRP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  <w:r w:rsidRPr="0093629C">
        <w:rPr>
          <w:b/>
          <w:color w:val="000000"/>
          <w:sz w:val="28"/>
          <w:szCs w:val="28"/>
        </w:rPr>
        <w:t>Международные акты и документы</w:t>
      </w:r>
    </w:p>
    <w:p w:rsidR="0093629C" w:rsidRP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93629C">
        <w:rPr>
          <w:color w:val="000000"/>
          <w:sz w:val="28"/>
          <w:szCs w:val="28"/>
        </w:rPr>
        <w:t>1. Конвенция о правах ребёнка (одобрена Генеральной Ассамблеей ООН 20.11.1989) (вступ</w:t>
      </w:r>
      <w:r w:rsidR="00DD3983">
        <w:rPr>
          <w:color w:val="000000"/>
          <w:sz w:val="28"/>
          <w:szCs w:val="28"/>
        </w:rPr>
        <w:t>ила в силу для СССР 15.09.1990).</w:t>
      </w:r>
    </w:p>
    <w:p w:rsidR="0093629C" w:rsidRP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  <w:r w:rsidRPr="0093629C">
        <w:rPr>
          <w:b/>
          <w:color w:val="000000"/>
          <w:sz w:val="28"/>
          <w:szCs w:val="28"/>
        </w:rPr>
        <w:t>Федеральные акты и документы</w:t>
      </w:r>
    </w:p>
    <w:p w:rsidR="0093629C" w:rsidRP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93629C">
        <w:rPr>
          <w:color w:val="000000"/>
          <w:sz w:val="28"/>
          <w:szCs w:val="28"/>
        </w:rPr>
        <w:t>2. Федеральный закон от 29.12.2012 г. № 273-ФЗ (</w:t>
      </w:r>
      <w:r w:rsidR="00EC6451" w:rsidRPr="00C50F3A">
        <w:rPr>
          <w:sz w:val="28"/>
          <w:szCs w:val="28"/>
        </w:rPr>
        <w:t>ред. от 8 июля 2024 г.</w:t>
      </w:r>
      <w:r w:rsidR="00EC6451">
        <w:rPr>
          <w:sz w:val="28"/>
          <w:szCs w:val="28"/>
        </w:rPr>
        <w:t xml:space="preserve"> </w:t>
      </w:r>
      <w:r w:rsidR="00EC6451" w:rsidRPr="00C50F3A">
        <w:rPr>
          <w:sz w:val="28"/>
          <w:szCs w:val="28"/>
        </w:rPr>
        <w:t>с изменениями и дополнениями</w:t>
      </w:r>
      <w:r w:rsidRPr="0093629C">
        <w:rPr>
          <w:color w:val="000000"/>
          <w:sz w:val="28"/>
          <w:szCs w:val="28"/>
        </w:rPr>
        <w:t>) «Об обра</w:t>
      </w:r>
      <w:r w:rsidR="00DD3983">
        <w:rPr>
          <w:color w:val="000000"/>
          <w:sz w:val="28"/>
          <w:szCs w:val="28"/>
        </w:rPr>
        <w:t>зовании в Российской Федерации».</w:t>
      </w:r>
    </w:p>
    <w:p w:rsidR="00DD3983" w:rsidRPr="00C50F3A" w:rsidRDefault="00DD3983" w:rsidP="00DD3983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3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</w:r>
      <w:r w:rsidRPr="00C50F3A">
        <w:rPr>
          <w:rFonts w:eastAsia="Times New Roman"/>
          <w:szCs w:val="28"/>
          <w:shd w:val="clear" w:color="auto" w:fill="FFFFFF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eastAsia="Times New Roman"/>
          <w:szCs w:val="28"/>
          <w:shd w:val="clear" w:color="auto" w:fill="FFFFFF"/>
        </w:rPr>
        <w:t>.</w:t>
      </w:r>
    </w:p>
    <w:p w:rsidR="00DD3983" w:rsidRPr="00C50F3A" w:rsidRDefault="00DD3983" w:rsidP="00DD3983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</w:r>
      <w:r w:rsidRPr="00C50F3A">
        <w:rPr>
          <w:rFonts w:eastAsia="Times New Roman"/>
          <w:szCs w:val="28"/>
          <w:shd w:val="clear" w:color="auto" w:fill="FFFFFF"/>
        </w:rPr>
        <w:t>Федеральный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eastAsia="Times New Roman"/>
          <w:szCs w:val="28"/>
          <w:shd w:val="clear" w:color="auto" w:fill="FFFFFF"/>
        </w:rPr>
        <w:t>.</w:t>
      </w:r>
    </w:p>
    <w:p w:rsidR="00DD3983" w:rsidRPr="00C50F3A" w:rsidRDefault="00DD3983" w:rsidP="00DD3983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5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</w:r>
      <w:r w:rsidRPr="00C50F3A">
        <w:rPr>
          <w:rFonts w:eastAsia="Times New Roman"/>
          <w:szCs w:val="28"/>
          <w:shd w:val="clear" w:color="auto" w:fill="FFFFFF"/>
        </w:rPr>
        <w:t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eastAsia="Times New Roman"/>
          <w:szCs w:val="28"/>
          <w:shd w:val="clear" w:color="auto" w:fill="FFFFFF"/>
        </w:rPr>
        <w:t>.</w:t>
      </w:r>
      <w:r w:rsidRPr="00C50F3A">
        <w:rPr>
          <w:rFonts w:eastAsia="Times New Roman"/>
          <w:szCs w:val="28"/>
        </w:rPr>
        <w:t xml:space="preserve"> </w:t>
      </w:r>
    </w:p>
    <w:p w:rsidR="00DD3983" w:rsidRPr="00C50F3A" w:rsidRDefault="00DD3983" w:rsidP="00DD3983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6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</w:r>
      <w:r w:rsidRPr="00C50F3A">
        <w:rPr>
          <w:szCs w:val="28"/>
        </w:rPr>
        <w:t xml:space="preserve">Постановление Главного государственного санитарного врача РФ </w:t>
      </w:r>
      <w:r w:rsidRPr="00C50F3A">
        <w:rPr>
          <w:rFonts w:eastAsia="Times New Roman"/>
          <w:szCs w:val="28"/>
        </w:rPr>
        <w:t>от</w:t>
      </w:r>
      <w:r w:rsidRPr="00C50F3A">
        <w:rPr>
          <w:rFonts w:eastAsia="Times New Roman"/>
          <w:spacing w:val="-3"/>
          <w:szCs w:val="28"/>
        </w:rPr>
        <w:t xml:space="preserve"> </w:t>
      </w:r>
      <w:r w:rsidRPr="00C50F3A">
        <w:rPr>
          <w:rFonts w:eastAsia="Times New Roman"/>
          <w:szCs w:val="28"/>
        </w:rPr>
        <w:t>28</w:t>
      </w:r>
      <w:r w:rsidRPr="00C50F3A">
        <w:rPr>
          <w:rFonts w:eastAsia="Times New Roman"/>
          <w:spacing w:val="1"/>
          <w:szCs w:val="28"/>
        </w:rPr>
        <w:t xml:space="preserve"> </w:t>
      </w:r>
      <w:r w:rsidRPr="00C50F3A">
        <w:rPr>
          <w:rFonts w:eastAsia="Times New Roman"/>
          <w:szCs w:val="28"/>
        </w:rPr>
        <w:t>сентября</w:t>
      </w:r>
      <w:r w:rsidRPr="00C50F3A">
        <w:rPr>
          <w:rFonts w:eastAsia="Times New Roman"/>
          <w:spacing w:val="-3"/>
          <w:szCs w:val="28"/>
        </w:rPr>
        <w:t xml:space="preserve"> </w:t>
      </w:r>
      <w:r w:rsidRPr="00C50F3A">
        <w:rPr>
          <w:rFonts w:eastAsia="Times New Roman"/>
          <w:szCs w:val="28"/>
        </w:rPr>
        <w:t>2020</w:t>
      </w:r>
      <w:r w:rsidRPr="00C50F3A">
        <w:rPr>
          <w:rFonts w:eastAsia="Times New Roman"/>
          <w:spacing w:val="-2"/>
          <w:szCs w:val="28"/>
        </w:rPr>
        <w:t xml:space="preserve"> </w:t>
      </w:r>
      <w:r w:rsidRPr="00C50F3A">
        <w:rPr>
          <w:rFonts w:eastAsia="Times New Roman"/>
          <w:szCs w:val="28"/>
        </w:rPr>
        <w:t>№</w:t>
      </w:r>
      <w:r w:rsidRPr="00C50F3A">
        <w:rPr>
          <w:rFonts w:eastAsia="Times New Roman"/>
          <w:spacing w:val="-3"/>
          <w:szCs w:val="28"/>
        </w:rPr>
        <w:t xml:space="preserve"> </w:t>
      </w:r>
      <w:r w:rsidRPr="00C50F3A">
        <w:rPr>
          <w:rFonts w:eastAsia="Times New Roman"/>
          <w:szCs w:val="28"/>
        </w:rPr>
        <w:t>28</w:t>
      </w:r>
      <w:r w:rsidRPr="00C50F3A">
        <w:rPr>
          <w:szCs w:val="28"/>
        </w:rPr>
        <w:t xml:space="preserve"> «Об утверждении СанПиН </w:t>
      </w:r>
      <w:r w:rsidRPr="00C50F3A">
        <w:rPr>
          <w:rFonts w:eastAsia="Times New Roman"/>
          <w:szCs w:val="28"/>
        </w:rPr>
        <w:t>2</w:t>
      </w:r>
      <w:r w:rsidRPr="00C50F3A">
        <w:rPr>
          <w:rFonts w:eastAsia="Times New Roman"/>
          <w:spacing w:val="2"/>
          <w:szCs w:val="28"/>
        </w:rPr>
        <w:t>.</w:t>
      </w:r>
      <w:r w:rsidRPr="00C50F3A">
        <w:rPr>
          <w:rFonts w:eastAsia="Times New Roman"/>
          <w:szCs w:val="28"/>
        </w:rPr>
        <w:t>4</w:t>
      </w:r>
      <w:r w:rsidRPr="00C50F3A">
        <w:rPr>
          <w:rFonts w:eastAsia="Times New Roman"/>
          <w:spacing w:val="2"/>
          <w:szCs w:val="28"/>
        </w:rPr>
        <w:t>.</w:t>
      </w:r>
      <w:r w:rsidRPr="00C50F3A">
        <w:rPr>
          <w:rFonts w:eastAsia="Times New Roman"/>
          <w:szCs w:val="28"/>
        </w:rPr>
        <w:t>3648-20</w:t>
      </w:r>
      <w:r w:rsidRPr="00C50F3A">
        <w:rPr>
          <w:szCs w:val="28"/>
        </w:rPr>
        <w:t xml:space="preserve"> «</w:t>
      </w:r>
      <w:r w:rsidRPr="00C50F3A">
        <w:rPr>
          <w:rFonts w:eastAsia="Times New Roman"/>
          <w:spacing w:val="1"/>
          <w:szCs w:val="28"/>
        </w:rPr>
        <w:t>Са</w:t>
      </w:r>
      <w:r w:rsidRPr="00C50F3A">
        <w:rPr>
          <w:rFonts w:eastAsia="Times New Roman"/>
          <w:szCs w:val="28"/>
        </w:rPr>
        <w:t>н</w:t>
      </w:r>
      <w:r w:rsidRPr="00C50F3A">
        <w:rPr>
          <w:rFonts w:eastAsia="Times New Roman"/>
          <w:spacing w:val="4"/>
          <w:szCs w:val="28"/>
        </w:rPr>
        <w:t>и</w:t>
      </w:r>
      <w:r w:rsidRPr="00C50F3A">
        <w:rPr>
          <w:rFonts w:eastAsia="Times New Roman"/>
          <w:spacing w:val="-2"/>
          <w:szCs w:val="28"/>
        </w:rPr>
        <w:t>т</w:t>
      </w:r>
      <w:r w:rsidRPr="00C50F3A">
        <w:rPr>
          <w:rFonts w:eastAsia="Times New Roman"/>
          <w:spacing w:val="1"/>
          <w:szCs w:val="28"/>
        </w:rPr>
        <w:t>а</w:t>
      </w:r>
      <w:r w:rsidRPr="00C50F3A">
        <w:rPr>
          <w:rFonts w:eastAsia="Times New Roman"/>
          <w:szCs w:val="28"/>
        </w:rPr>
        <w:t>рн</w:t>
      </w:r>
      <w:r w:rsidRPr="00C50F3A">
        <w:rPr>
          <w:rFonts w:eastAsia="Times New Roman"/>
          <w:spacing w:val="2"/>
          <w:szCs w:val="28"/>
        </w:rPr>
        <w:t>о</w:t>
      </w:r>
      <w:r w:rsidRPr="00C50F3A">
        <w:rPr>
          <w:rFonts w:eastAsia="Times New Roman"/>
          <w:spacing w:val="-2"/>
          <w:szCs w:val="28"/>
        </w:rPr>
        <w:t>-</w:t>
      </w:r>
      <w:r w:rsidRPr="00C50F3A">
        <w:rPr>
          <w:rFonts w:eastAsia="Times New Roman"/>
          <w:spacing w:val="5"/>
          <w:szCs w:val="28"/>
        </w:rPr>
        <w:t>э</w:t>
      </w:r>
      <w:r w:rsidRPr="00C50F3A">
        <w:rPr>
          <w:rFonts w:eastAsia="Times New Roman"/>
          <w:szCs w:val="28"/>
        </w:rPr>
        <w:t>пи</w:t>
      </w:r>
      <w:r w:rsidRPr="00C50F3A">
        <w:rPr>
          <w:rFonts w:eastAsia="Times New Roman"/>
          <w:spacing w:val="2"/>
          <w:szCs w:val="28"/>
        </w:rPr>
        <w:t>д</w:t>
      </w:r>
      <w:r w:rsidRPr="00C50F3A">
        <w:rPr>
          <w:rFonts w:eastAsia="Times New Roman"/>
          <w:spacing w:val="1"/>
          <w:szCs w:val="28"/>
        </w:rPr>
        <w:t>ем</w:t>
      </w:r>
      <w:r w:rsidRPr="00C50F3A">
        <w:rPr>
          <w:rFonts w:eastAsia="Times New Roman"/>
          <w:szCs w:val="28"/>
        </w:rPr>
        <w:t>иоло</w:t>
      </w:r>
      <w:r w:rsidRPr="00C50F3A">
        <w:rPr>
          <w:rFonts w:eastAsia="Times New Roman"/>
          <w:spacing w:val="1"/>
          <w:szCs w:val="28"/>
        </w:rPr>
        <w:t>г</w:t>
      </w:r>
      <w:r w:rsidRPr="00C50F3A">
        <w:rPr>
          <w:rFonts w:eastAsia="Times New Roman"/>
          <w:szCs w:val="28"/>
        </w:rPr>
        <w:t>и</w:t>
      </w:r>
      <w:r w:rsidRPr="00C50F3A">
        <w:rPr>
          <w:rFonts w:eastAsia="Times New Roman"/>
          <w:spacing w:val="-1"/>
          <w:szCs w:val="28"/>
        </w:rPr>
        <w:t>ч</w:t>
      </w:r>
      <w:r w:rsidRPr="00C50F3A">
        <w:rPr>
          <w:rFonts w:eastAsia="Times New Roman"/>
          <w:spacing w:val="1"/>
          <w:szCs w:val="28"/>
        </w:rPr>
        <w:t>ес</w:t>
      </w:r>
      <w:r w:rsidRPr="00C50F3A">
        <w:rPr>
          <w:rFonts w:eastAsia="Times New Roman"/>
          <w:spacing w:val="-1"/>
          <w:szCs w:val="28"/>
        </w:rPr>
        <w:t>к</w:t>
      </w:r>
      <w:r w:rsidRPr="00C50F3A">
        <w:rPr>
          <w:rFonts w:eastAsia="Times New Roman"/>
          <w:szCs w:val="28"/>
        </w:rPr>
        <w:t xml:space="preserve">ие </w:t>
      </w:r>
      <w:r w:rsidRPr="00C50F3A">
        <w:rPr>
          <w:rFonts w:eastAsia="Times New Roman"/>
          <w:spacing w:val="3"/>
          <w:szCs w:val="28"/>
        </w:rPr>
        <w:t>т</w:t>
      </w:r>
      <w:r w:rsidRPr="00C50F3A">
        <w:rPr>
          <w:rFonts w:eastAsia="Times New Roman"/>
          <w:szCs w:val="28"/>
        </w:rPr>
        <w:t>р</w:t>
      </w:r>
      <w:r w:rsidRPr="00C50F3A">
        <w:rPr>
          <w:rFonts w:eastAsia="Times New Roman"/>
          <w:spacing w:val="1"/>
          <w:szCs w:val="28"/>
        </w:rPr>
        <w:t>е</w:t>
      </w:r>
      <w:r w:rsidRPr="00C50F3A">
        <w:rPr>
          <w:rFonts w:eastAsia="Times New Roman"/>
          <w:spacing w:val="2"/>
          <w:szCs w:val="28"/>
        </w:rPr>
        <w:t>б</w:t>
      </w:r>
      <w:r w:rsidRPr="00C50F3A">
        <w:rPr>
          <w:rFonts w:eastAsia="Times New Roman"/>
          <w:szCs w:val="28"/>
        </w:rPr>
        <w:t>о</w:t>
      </w:r>
      <w:r w:rsidRPr="00C50F3A">
        <w:rPr>
          <w:rFonts w:eastAsia="Times New Roman"/>
          <w:spacing w:val="-2"/>
          <w:szCs w:val="28"/>
        </w:rPr>
        <w:t>в</w:t>
      </w:r>
      <w:r w:rsidRPr="00C50F3A">
        <w:rPr>
          <w:rFonts w:eastAsia="Times New Roman"/>
          <w:spacing w:val="1"/>
          <w:szCs w:val="28"/>
        </w:rPr>
        <w:t>а</w:t>
      </w:r>
      <w:r w:rsidRPr="00C50F3A">
        <w:rPr>
          <w:rFonts w:eastAsia="Times New Roman"/>
          <w:szCs w:val="28"/>
        </w:rPr>
        <w:t>ния</w:t>
      </w:r>
      <w:r w:rsidRPr="00C50F3A">
        <w:rPr>
          <w:rFonts w:eastAsia="Times New Roman"/>
          <w:spacing w:val="32"/>
          <w:szCs w:val="28"/>
        </w:rPr>
        <w:t xml:space="preserve"> </w:t>
      </w:r>
      <w:r w:rsidRPr="00C50F3A">
        <w:rPr>
          <w:rFonts w:eastAsia="Times New Roman"/>
          <w:szCs w:val="28"/>
        </w:rPr>
        <w:t>к ор</w:t>
      </w:r>
      <w:r w:rsidRPr="00C50F3A">
        <w:rPr>
          <w:rFonts w:eastAsia="Times New Roman"/>
          <w:spacing w:val="1"/>
          <w:szCs w:val="28"/>
        </w:rPr>
        <w:t>га</w:t>
      </w:r>
      <w:r w:rsidRPr="00C50F3A">
        <w:rPr>
          <w:rFonts w:eastAsia="Times New Roman"/>
          <w:szCs w:val="28"/>
        </w:rPr>
        <w:t>низ</w:t>
      </w:r>
      <w:r w:rsidRPr="00C50F3A">
        <w:rPr>
          <w:rFonts w:eastAsia="Times New Roman"/>
          <w:spacing w:val="1"/>
          <w:szCs w:val="28"/>
        </w:rPr>
        <w:t>а</w:t>
      </w:r>
      <w:r w:rsidRPr="00C50F3A">
        <w:rPr>
          <w:rFonts w:eastAsia="Times New Roman"/>
          <w:spacing w:val="4"/>
          <w:szCs w:val="28"/>
        </w:rPr>
        <w:t>ци</w:t>
      </w:r>
      <w:r w:rsidRPr="00C50F3A">
        <w:rPr>
          <w:rFonts w:eastAsia="Times New Roman"/>
          <w:szCs w:val="28"/>
        </w:rPr>
        <w:t>ям воспитания и обучения, отдыха и оздоровления детей и молодежи</w:t>
      </w:r>
      <w:r>
        <w:rPr>
          <w:szCs w:val="28"/>
        </w:rPr>
        <w:t>».</w:t>
      </w:r>
    </w:p>
    <w:p w:rsidR="00DD3983" w:rsidRPr="00C50F3A" w:rsidRDefault="00DD3983" w:rsidP="00DD3983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7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</w:r>
      <w:proofErr w:type="gramStart"/>
      <w:r w:rsidRPr="00C50F3A">
        <w:rPr>
          <w:rFonts w:eastAsia="Times New Roman"/>
          <w:szCs w:val="28"/>
        </w:rPr>
        <w:t xml:space="preserve">Постановление Главного государственного санитарного врача РФ </w:t>
      </w:r>
      <w:r w:rsidRPr="00C50F3A">
        <w:rPr>
          <w:rFonts w:eastAsia="Times New Roman"/>
          <w:szCs w:val="28"/>
          <w:shd w:val="clear" w:color="auto" w:fill="FFFFFF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</w:t>
      </w:r>
      <w:proofErr w:type="gramEnd"/>
      <w:r w:rsidRPr="00C50F3A">
        <w:rPr>
          <w:rFonts w:eastAsia="Times New Roman"/>
          <w:szCs w:val="28"/>
          <w:shd w:val="clear" w:color="auto" w:fill="FFFFFF"/>
        </w:rPr>
        <w:t xml:space="preserve"> </w:t>
      </w:r>
      <w:proofErr w:type="gramStart"/>
      <w:r w:rsidRPr="00C50F3A">
        <w:rPr>
          <w:rFonts w:eastAsia="Times New Roman"/>
          <w:szCs w:val="28"/>
          <w:shd w:val="clear" w:color="auto" w:fill="FFFFFF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>
        <w:rPr>
          <w:rFonts w:eastAsia="Times New Roman"/>
          <w:szCs w:val="28"/>
          <w:shd w:val="clear" w:color="auto" w:fill="FFFFFF"/>
        </w:rPr>
        <w:t>.</w:t>
      </w:r>
      <w:proofErr w:type="gramEnd"/>
    </w:p>
    <w:p w:rsidR="00DD3983" w:rsidRPr="00C50F3A" w:rsidRDefault="00DD3983" w:rsidP="00DD3983">
      <w:pPr>
        <w:spacing w:line="240" w:lineRule="auto"/>
        <w:contextualSpacing/>
        <w:rPr>
          <w:szCs w:val="28"/>
        </w:rPr>
      </w:pPr>
      <w:r>
        <w:rPr>
          <w:szCs w:val="28"/>
        </w:rPr>
        <w:t>8</w:t>
      </w:r>
      <w:r w:rsidRPr="00C50F3A">
        <w:rPr>
          <w:szCs w:val="28"/>
        </w:rPr>
        <w:t>.</w:t>
      </w:r>
      <w:r w:rsidRPr="00C50F3A">
        <w:rPr>
          <w:szCs w:val="28"/>
        </w:rPr>
        <w:tab/>
      </w:r>
      <w:r w:rsidRPr="00C50F3A">
        <w:rPr>
          <w:spacing w:val="-5"/>
          <w:szCs w:val="28"/>
        </w:rPr>
        <w:t>«</w:t>
      </w:r>
      <w:r w:rsidRPr="00C50F3A">
        <w:rPr>
          <w:szCs w:val="28"/>
        </w:rPr>
        <w:t>Ст</w:t>
      </w:r>
      <w:r w:rsidRPr="00C50F3A">
        <w:rPr>
          <w:spacing w:val="3"/>
          <w:szCs w:val="28"/>
        </w:rPr>
        <w:t>р</w:t>
      </w:r>
      <w:r w:rsidRPr="00C50F3A">
        <w:rPr>
          <w:spacing w:val="-1"/>
          <w:szCs w:val="28"/>
        </w:rPr>
        <w:t>а</w:t>
      </w:r>
      <w:r w:rsidRPr="00C50F3A">
        <w:rPr>
          <w:szCs w:val="28"/>
        </w:rPr>
        <w:t>тег</w:t>
      </w:r>
      <w:r w:rsidRPr="00C50F3A">
        <w:rPr>
          <w:spacing w:val="1"/>
          <w:szCs w:val="28"/>
        </w:rPr>
        <w:t>и</w:t>
      </w:r>
      <w:r w:rsidRPr="00C50F3A">
        <w:rPr>
          <w:szCs w:val="28"/>
        </w:rPr>
        <w:t>я р</w:t>
      </w:r>
      <w:r w:rsidRPr="00C50F3A">
        <w:rPr>
          <w:spacing w:val="-1"/>
          <w:szCs w:val="28"/>
        </w:rPr>
        <w:t>а</w:t>
      </w:r>
      <w:r w:rsidRPr="00C50F3A">
        <w:rPr>
          <w:spacing w:val="1"/>
          <w:szCs w:val="28"/>
        </w:rPr>
        <w:t>з</w:t>
      </w:r>
      <w:r w:rsidRPr="00C50F3A">
        <w:rPr>
          <w:szCs w:val="28"/>
        </w:rPr>
        <w:t>вит</w:t>
      </w:r>
      <w:r w:rsidRPr="00C50F3A">
        <w:rPr>
          <w:spacing w:val="2"/>
          <w:szCs w:val="28"/>
        </w:rPr>
        <w:t>и</w:t>
      </w:r>
      <w:r w:rsidRPr="00C50F3A">
        <w:rPr>
          <w:szCs w:val="28"/>
        </w:rPr>
        <w:t>я во</w:t>
      </w:r>
      <w:r w:rsidRPr="00C50F3A">
        <w:rPr>
          <w:spacing w:val="-1"/>
          <w:szCs w:val="28"/>
        </w:rPr>
        <w:t>с</w:t>
      </w:r>
      <w:r w:rsidRPr="00C50F3A">
        <w:rPr>
          <w:spacing w:val="1"/>
          <w:szCs w:val="28"/>
        </w:rPr>
        <w:t>пи</w:t>
      </w:r>
      <w:r w:rsidRPr="00C50F3A">
        <w:rPr>
          <w:szCs w:val="28"/>
        </w:rPr>
        <w:t>та</w:t>
      </w:r>
      <w:r w:rsidRPr="00C50F3A">
        <w:rPr>
          <w:spacing w:val="1"/>
          <w:szCs w:val="28"/>
        </w:rPr>
        <w:t>ни</w:t>
      </w:r>
      <w:r w:rsidRPr="00C50F3A">
        <w:rPr>
          <w:szCs w:val="28"/>
        </w:rPr>
        <w:t>я в</w:t>
      </w:r>
      <w:r w:rsidRPr="00C50F3A">
        <w:rPr>
          <w:spacing w:val="-3"/>
          <w:szCs w:val="28"/>
        </w:rPr>
        <w:t xml:space="preserve"> </w:t>
      </w:r>
      <w:r w:rsidRPr="00C50F3A">
        <w:rPr>
          <w:spacing w:val="1"/>
          <w:szCs w:val="28"/>
        </w:rPr>
        <w:t>Р</w:t>
      </w:r>
      <w:r w:rsidRPr="00C50F3A">
        <w:rPr>
          <w:szCs w:val="28"/>
        </w:rPr>
        <w:t>о</w:t>
      </w:r>
      <w:r w:rsidRPr="00C50F3A">
        <w:rPr>
          <w:spacing w:val="-1"/>
          <w:szCs w:val="28"/>
        </w:rPr>
        <w:t>сс</w:t>
      </w:r>
      <w:r w:rsidRPr="00C50F3A">
        <w:rPr>
          <w:spacing w:val="1"/>
          <w:szCs w:val="28"/>
        </w:rPr>
        <w:t>ий</w:t>
      </w:r>
      <w:r w:rsidRPr="00C50F3A">
        <w:rPr>
          <w:spacing w:val="-1"/>
          <w:szCs w:val="28"/>
        </w:rPr>
        <w:t>с</w:t>
      </w:r>
      <w:r w:rsidRPr="00C50F3A">
        <w:rPr>
          <w:spacing w:val="1"/>
          <w:szCs w:val="28"/>
        </w:rPr>
        <w:t>к</w:t>
      </w:r>
      <w:r w:rsidRPr="00C50F3A">
        <w:rPr>
          <w:szCs w:val="28"/>
        </w:rPr>
        <w:t>ой</w:t>
      </w:r>
      <w:r w:rsidRPr="00C50F3A">
        <w:rPr>
          <w:spacing w:val="-1"/>
          <w:szCs w:val="28"/>
        </w:rPr>
        <w:t xml:space="preserve"> </w:t>
      </w:r>
      <w:r w:rsidRPr="00C50F3A">
        <w:rPr>
          <w:szCs w:val="28"/>
        </w:rPr>
        <w:t>Ф</w:t>
      </w:r>
      <w:r w:rsidRPr="00C50F3A">
        <w:rPr>
          <w:spacing w:val="-1"/>
          <w:szCs w:val="28"/>
        </w:rPr>
        <w:t>е</w:t>
      </w:r>
      <w:r w:rsidRPr="00C50F3A">
        <w:rPr>
          <w:szCs w:val="28"/>
        </w:rPr>
        <w:t>д</w:t>
      </w:r>
      <w:r w:rsidRPr="00C50F3A">
        <w:rPr>
          <w:spacing w:val="-1"/>
          <w:szCs w:val="28"/>
        </w:rPr>
        <w:t>е</w:t>
      </w:r>
      <w:r w:rsidRPr="00C50F3A">
        <w:rPr>
          <w:szCs w:val="28"/>
        </w:rPr>
        <w:t>р</w:t>
      </w:r>
      <w:r w:rsidRPr="00C50F3A">
        <w:rPr>
          <w:spacing w:val="-1"/>
          <w:szCs w:val="28"/>
        </w:rPr>
        <w:t>а</w:t>
      </w:r>
      <w:r w:rsidRPr="00C50F3A">
        <w:rPr>
          <w:spacing w:val="1"/>
          <w:szCs w:val="28"/>
        </w:rPr>
        <w:t>ци</w:t>
      </w:r>
      <w:r w:rsidRPr="00C50F3A">
        <w:rPr>
          <w:szCs w:val="28"/>
        </w:rPr>
        <w:t>и</w:t>
      </w:r>
      <w:r w:rsidRPr="00C50F3A">
        <w:rPr>
          <w:spacing w:val="1"/>
          <w:szCs w:val="28"/>
        </w:rPr>
        <w:t xml:space="preserve"> н</w:t>
      </w:r>
      <w:r w:rsidRPr="00C50F3A">
        <w:rPr>
          <w:szCs w:val="28"/>
        </w:rPr>
        <w:t>а</w:t>
      </w:r>
      <w:r w:rsidRPr="00C50F3A">
        <w:rPr>
          <w:spacing w:val="-1"/>
          <w:szCs w:val="28"/>
        </w:rPr>
        <w:t xml:space="preserve"> </w:t>
      </w:r>
      <w:r w:rsidRPr="00C50F3A">
        <w:rPr>
          <w:spacing w:val="1"/>
          <w:szCs w:val="28"/>
        </w:rPr>
        <w:t>п</w:t>
      </w:r>
      <w:r w:rsidRPr="00C50F3A">
        <w:rPr>
          <w:spacing w:val="-1"/>
          <w:szCs w:val="28"/>
        </w:rPr>
        <w:t>е</w:t>
      </w:r>
      <w:r w:rsidRPr="00C50F3A">
        <w:rPr>
          <w:szCs w:val="28"/>
        </w:rPr>
        <w:t>р</w:t>
      </w:r>
      <w:r w:rsidRPr="00C50F3A">
        <w:rPr>
          <w:spacing w:val="1"/>
          <w:szCs w:val="28"/>
        </w:rPr>
        <w:t>и</w:t>
      </w:r>
      <w:r w:rsidRPr="00C50F3A">
        <w:rPr>
          <w:szCs w:val="28"/>
        </w:rPr>
        <w:t xml:space="preserve">од </w:t>
      </w:r>
      <w:r w:rsidRPr="00C50F3A">
        <w:rPr>
          <w:spacing w:val="-2"/>
          <w:szCs w:val="28"/>
        </w:rPr>
        <w:t>д</w:t>
      </w:r>
      <w:r w:rsidRPr="00C50F3A">
        <w:rPr>
          <w:szCs w:val="28"/>
        </w:rPr>
        <w:t>о 2025 год</w:t>
      </w:r>
      <w:r w:rsidRPr="00C50F3A">
        <w:rPr>
          <w:spacing w:val="4"/>
          <w:szCs w:val="28"/>
        </w:rPr>
        <w:t>а</w:t>
      </w:r>
      <w:r w:rsidRPr="00C50F3A">
        <w:rPr>
          <w:spacing w:val="-7"/>
          <w:szCs w:val="28"/>
        </w:rPr>
        <w:t>»</w:t>
      </w:r>
      <w:r w:rsidRPr="00C50F3A">
        <w:rPr>
          <w:spacing w:val="1"/>
          <w:position w:val="-1"/>
          <w:szCs w:val="28"/>
        </w:rPr>
        <w:t xml:space="preserve"> утвержденная Р</w:t>
      </w:r>
      <w:r w:rsidRPr="00C50F3A">
        <w:rPr>
          <w:spacing w:val="-1"/>
          <w:position w:val="-1"/>
          <w:szCs w:val="28"/>
        </w:rPr>
        <w:t>ас</w:t>
      </w:r>
      <w:r w:rsidRPr="00C50F3A">
        <w:rPr>
          <w:spacing w:val="1"/>
          <w:position w:val="-1"/>
          <w:szCs w:val="28"/>
        </w:rPr>
        <w:t>п</w:t>
      </w:r>
      <w:r w:rsidRPr="00C50F3A">
        <w:rPr>
          <w:position w:val="-1"/>
          <w:szCs w:val="28"/>
        </w:rPr>
        <w:t>оряж</w:t>
      </w:r>
      <w:r w:rsidRPr="00C50F3A">
        <w:rPr>
          <w:spacing w:val="-1"/>
          <w:position w:val="-1"/>
          <w:szCs w:val="28"/>
        </w:rPr>
        <w:t>е</w:t>
      </w:r>
      <w:r w:rsidRPr="00C50F3A">
        <w:rPr>
          <w:spacing w:val="1"/>
          <w:position w:val="-1"/>
          <w:szCs w:val="28"/>
        </w:rPr>
        <w:t>ни</w:t>
      </w:r>
      <w:r w:rsidRPr="00C50F3A">
        <w:rPr>
          <w:position w:val="-1"/>
          <w:szCs w:val="28"/>
        </w:rPr>
        <w:t>ем</w:t>
      </w:r>
      <w:r w:rsidRPr="00C50F3A">
        <w:rPr>
          <w:spacing w:val="4"/>
          <w:position w:val="-1"/>
          <w:szCs w:val="28"/>
        </w:rPr>
        <w:t xml:space="preserve"> </w:t>
      </w:r>
      <w:r w:rsidRPr="00C50F3A">
        <w:rPr>
          <w:position w:val="-1"/>
          <w:szCs w:val="28"/>
        </w:rPr>
        <w:t>Пр</w:t>
      </w:r>
      <w:r w:rsidRPr="00C50F3A">
        <w:rPr>
          <w:spacing w:val="-1"/>
          <w:position w:val="-1"/>
          <w:szCs w:val="28"/>
        </w:rPr>
        <w:t>а</w:t>
      </w:r>
      <w:r w:rsidRPr="00C50F3A">
        <w:rPr>
          <w:position w:val="-1"/>
          <w:szCs w:val="28"/>
        </w:rPr>
        <w:t>вител</w:t>
      </w:r>
      <w:r w:rsidRPr="00C50F3A">
        <w:rPr>
          <w:spacing w:val="1"/>
          <w:position w:val="-1"/>
          <w:szCs w:val="28"/>
        </w:rPr>
        <w:t>ь</w:t>
      </w:r>
      <w:r w:rsidRPr="00C50F3A">
        <w:rPr>
          <w:spacing w:val="-1"/>
          <w:position w:val="-1"/>
          <w:szCs w:val="28"/>
        </w:rPr>
        <w:t>с</w:t>
      </w:r>
      <w:r w:rsidRPr="00C50F3A">
        <w:rPr>
          <w:position w:val="-1"/>
          <w:szCs w:val="28"/>
        </w:rPr>
        <w:t>тва</w:t>
      </w:r>
      <w:r w:rsidRPr="00C50F3A">
        <w:rPr>
          <w:spacing w:val="4"/>
          <w:position w:val="-1"/>
          <w:szCs w:val="28"/>
        </w:rPr>
        <w:t xml:space="preserve"> </w:t>
      </w:r>
      <w:r w:rsidRPr="00C50F3A">
        <w:rPr>
          <w:spacing w:val="1"/>
          <w:position w:val="-1"/>
          <w:szCs w:val="28"/>
        </w:rPr>
        <w:t>Р</w:t>
      </w:r>
      <w:r w:rsidRPr="00C50F3A">
        <w:rPr>
          <w:position w:val="-1"/>
          <w:szCs w:val="28"/>
        </w:rPr>
        <w:t>о</w:t>
      </w:r>
      <w:r w:rsidRPr="00C50F3A">
        <w:rPr>
          <w:spacing w:val="-1"/>
          <w:position w:val="-1"/>
          <w:szCs w:val="28"/>
        </w:rPr>
        <w:t>сс</w:t>
      </w:r>
      <w:r w:rsidRPr="00C50F3A">
        <w:rPr>
          <w:spacing w:val="1"/>
          <w:position w:val="-1"/>
          <w:szCs w:val="28"/>
        </w:rPr>
        <w:t>ий</w:t>
      </w:r>
      <w:r w:rsidRPr="00C50F3A">
        <w:rPr>
          <w:spacing w:val="-1"/>
          <w:position w:val="-1"/>
          <w:szCs w:val="28"/>
        </w:rPr>
        <w:t>с</w:t>
      </w:r>
      <w:r w:rsidRPr="00C50F3A">
        <w:rPr>
          <w:spacing w:val="1"/>
          <w:position w:val="-1"/>
          <w:szCs w:val="28"/>
        </w:rPr>
        <w:t>к</w:t>
      </w:r>
      <w:r w:rsidRPr="00C50F3A">
        <w:rPr>
          <w:spacing w:val="4"/>
          <w:position w:val="-1"/>
          <w:szCs w:val="28"/>
        </w:rPr>
        <w:t>о</w:t>
      </w:r>
      <w:r w:rsidRPr="00C50F3A">
        <w:rPr>
          <w:position w:val="-1"/>
          <w:szCs w:val="28"/>
        </w:rPr>
        <w:t>й</w:t>
      </w:r>
      <w:r w:rsidRPr="00C50F3A">
        <w:rPr>
          <w:spacing w:val="6"/>
          <w:position w:val="-1"/>
          <w:szCs w:val="28"/>
        </w:rPr>
        <w:t xml:space="preserve"> </w:t>
      </w:r>
      <w:r w:rsidRPr="00C50F3A">
        <w:rPr>
          <w:position w:val="-1"/>
          <w:szCs w:val="28"/>
        </w:rPr>
        <w:t>Ф</w:t>
      </w:r>
      <w:r w:rsidRPr="00C50F3A">
        <w:rPr>
          <w:spacing w:val="-1"/>
          <w:position w:val="-1"/>
          <w:szCs w:val="28"/>
        </w:rPr>
        <w:t>е</w:t>
      </w:r>
      <w:r w:rsidRPr="00C50F3A">
        <w:rPr>
          <w:spacing w:val="-2"/>
          <w:position w:val="-1"/>
          <w:szCs w:val="28"/>
        </w:rPr>
        <w:t>д</w:t>
      </w:r>
      <w:r w:rsidRPr="00C50F3A">
        <w:rPr>
          <w:spacing w:val="-1"/>
          <w:position w:val="-1"/>
          <w:szCs w:val="28"/>
        </w:rPr>
        <w:t>е</w:t>
      </w:r>
      <w:r w:rsidRPr="00C50F3A">
        <w:rPr>
          <w:position w:val="-1"/>
          <w:szCs w:val="28"/>
        </w:rPr>
        <w:t>р</w:t>
      </w:r>
      <w:r w:rsidRPr="00C50F3A">
        <w:rPr>
          <w:spacing w:val="-1"/>
          <w:position w:val="-1"/>
          <w:szCs w:val="28"/>
        </w:rPr>
        <w:t>а</w:t>
      </w:r>
      <w:r w:rsidRPr="00C50F3A">
        <w:rPr>
          <w:spacing w:val="1"/>
          <w:position w:val="-1"/>
          <w:szCs w:val="28"/>
        </w:rPr>
        <w:t>ци</w:t>
      </w:r>
      <w:r w:rsidRPr="00C50F3A">
        <w:rPr>
          <w:position w:val="-1"/>
          <w:szCs w:val="28"/>
        </w:rPr>
        <w:t>и</w:t>
      </w:r>
      <w:r w:rsidRPr="00C50F3A">
        <w:rPr>
          <w:spacing w:val="6"/>
          <w:position w:val="-1"/>
          <w:szCs w:val="28"/>
        </w:rPr>
        <w:t xml:space="preserve"> </w:t>
      </w:r>
      <w:r w:rsidRPr="00C50F3A">
        <w:rPr>
          <w:position w:val="-1"/>
          <w:szCs w:val="28"/>
        </w:rPr>
        <w:t>от</w:t>
      </w:r>
      <w:r w:rsidRPr="00C50F3A">
        <w:rPr>
          <w:spacing w:val="5"/>
          <w:position w:val="-1"/>
          <w:szCs w:val="28"/>
        </w:rPr>
        <w:t xml:space="preserve"> </w:t>
      </w:r>
      <w:r w:rsidRPr="00C50F3A">
        <w:rPr>
          <w:position w:val="-1"/>
          <w:szCs w:val="28"/>
        </w:rPr>
        <w:t>29</w:t>
      </w:r>
      <w:r w:rsidRPr="00C50F3A">
        <w:rPr>
          <w:spacing w:val="5"/>
          <w:position w:val="-1"/>
          <w:szCs w:val="28"/>
        </w:rPr>
        <w:t xml:space="preserve"> </w:t>
      </w:r>
      <w:r w:rsidRPr="00C50F3A">
        <w:rPr>
          <w:spacing w:val="-1"/>
          <w:position w:val="-1"/>
          <w:szCs w:val="28"/>
        </w:rPr>
        <w:t>ма</w:t>
      </w:r>
      <w:r w:rsidRPr="00C50F3A">
        <w:rPr>
          <w:position w:val="-1"/>
          <w:szCs w:val="28"/>
        </w:rPr>
        <w:t>я</w:t>
      </w:r>
      <w:r w:rsidRPr="00C50F3A">
        <w:rPr>
          <w:spacing w:val="5"/>
          <w:position w:val="-1"/>
          <w:szCs w:val="28"/>
        </w:rPr>
        <w:t xml:space="preserve"> </w:t>
      </w:r>
      <w:r w:rsidRPr="00C50F3A">
        <w:rPr>
          <w:position w:val="-1"/>
          <w:szCs w:val="28"/>
        </w:rPr>
        <w:t>2015</w:t>
      </w:r>
      <w:r w:rsidRPr="00C50F3A">
        <w:rPr>
          <w:spacing w:val="5"/>
          <w:position w:val="-1"/>
          <w:szCs w:val="28"/>
        </w:rPr>
        <w:t xml:space="preserve"> </w:t>
      </w:r>
      <w:r w:rsidRPr="00C50F3A">
        <w:rPr>
          <w:position w:val="-1"/>
          <w:szCs w:val="28"/>
        </w:rPr>
        <w:t>№</w:t>
      </w:r>
      <w:r w:rsidRPr="00C50F3A">
        <w:rPr>
          <w:spacing w:val="4"/>
          <w:position w:val="-1"/>
          <w:szCs w:val="28"/>
        </w:rPr>
        <w:t xml:space="preserve"> </w:t>
      </w:r>
      <w:r w:rsidRPr="00C50F3A">
        <w:rPr>
          <w:position w:val="-1"/>
          <w:szCs w:val="28"/>
        </w:rPr>
        <w:t>996</w:t>
      </w:r>
      <w:r w:rsidRPr="00C50F3A">
        <w:rPr>
          <w:spacing w:val="-1"/>
          <w:position w:val="-1"/>
          <w:szCs w:val="28"/>
        </w:rPr>
        <w:t>-</w:t>
      </w:r>
      <w:r w:rsidRPr="00C50F3A">
        <w:rPr>
          <w:position w:val="-1"/>
          <w:szCs w:val="28"/>
        </w:rPr>
        <w:t>р</w:t>
      </w:r>
      <w:r w:rsidRPr="00C50F3A">
        <w:rPr>
          <w:szCs w:val="28"/>
        </w:rPr>
        <w:t>.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9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 w:rsidRPr="00C50F3A">
        <w:rPr>
          <w:rFonts w:eastAsia="Times New Roman"/>
          <w:bCs/>
          <w:szCs w:val="28"/>
          <w:shd w:val="clear" w:color="auto" w:fill="FFFFFF"/>
        </w:rPr>
        <w:t>31 марта 2022 года N 678-р</w:t>
      </w:r>
      <w:r w:rsidRPr="00C50F3A">
        <w:rPr>
          <w:rFonts w:eastAsia="Times New Roman"/>
          <w:szCs w:val="28"/>
        </w:rPr>
        <w:t>.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10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</w:r>
      <w:r w:rsidRPr="00C50F3A">
        <w:rPr>
          <w:rFonts w:eastAsia="Times New Roman"/>
          <w:spacing w:val="3"/>
          <w:szCs w:val="28"/>
        </w:rPr>
        <w:t xml:space="preserve">Приказ Министерства просвещения Российской Федерации </w:t>
      </w:r>
      <w:r w:rsidRPr="00C50F3A">
        <w:rPr>
          <w:rFonts w:eastAsia="Times New Roman"/>
          <w:szCs w:val="28"/>
          <w:shd w:val="clear" w:color="auto" w:fill="FFFFFF"/>
          <w:lang w:eastAsia="ar-SA"/>
        </w:rPr>
        <w:t xml:space="preserve">«Об утверждении </w:t>
      </w:r>
      <w:hyperlink r:id="rId10" w:anchor="6560IO" w:history="1">
        <w:r w:rsidRPr="00C50F3A">
          <w:rPr>
            <w:rFonts w:eastAsia="Times New Roman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C50F3A">
        <w:rPr>
          <w:rFonts w:eastAsia="Times New Roman"/>
          <w:szCs w:val="28"/>
          <w:shd w:val="clear" w:color="auto" w:fill="FFFFFF"/>
          <w:lang w:eastAsia="ar-SA"/>
        </w:rPr>
        <w:t>» (от 27.07.2022 г. № 629)</w:t>
      </w:r>
      <w:r>
        <w:rPr>
          <w:rFonts w:eastAsia="Times New Roman"/>
          <w:szCs w:val="28"/>
          <w:shd w:val="clear" w:color="auto" w:fill="FFFFFF"/>
          <w:lang w:eastAsia="ar-SA"/>
        </w:rPr>
        <w:t>.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szCs w:val="28"/>
        </w:rPr>
      </w:pPr>
      <w:r w:rsidRPr="00C50F3A">
        <w:rPr>
          <w:rFonts w:eastAsia="Times New Roman"/>
          <w:spacing w:val="3"/>
          <w:szCs w:val="28"/>
        </w:rPr>
        <w:lastRenderedPageBreak/>
        <w:t>1</w:t>
      </w:r>
      <w:r>
        <w:rPr>
          <w:rFonts w:eastAsia="Times New Roman"/>
          <w:spacing w:val="3"/>
          <w:szCs w:val="28"/>
        </w:rPr>
        <w:t>1</w:t>
      </w:r>
      <w:r w:rsidRPr="00C50F3A">
        <w:rPr>
          <w:rFonts w:eastAsia="Times New Roman"/>
          <w:spacing w:val="3"/>
          <w:szCs w:val="28"/>
        </w:rPr>
        <w:t>.</w:t>
      </w:r>
      <w:r w:rsidRPr="00C50F3A">
        <w:rPr>
          <w:rFonts w:eastAsia="Times New Roman"/>
          <w:spacing w:val="3"/>
          <w:szCs w:val="28"/>
        </w:rPr>
        <w:tab/>
      </w:r>
      <w:r w:rsidRPr="00C50F3A">
        <w:rPr>
          <w:rFonts w:eastAsia="Times New Roman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</w:t>
      </w:r>
      <w:r>
        <w:rPr>
          <w:rFonts w:eastAsia="Times New Roman"/>
          <w:szCs w:val="28"/>
          <w:shd w:val="clear" w:color="auto" w:fill="FFFFFF"/>
          <w:lang w:eastAsia="ar-SA"/>
        </w:rPr>
        <w:t>.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color w:val="C00000"/>
          <w:szCs w:val="28"/>
        </w:rPr>
      </w:pPr>
      <w:r w:rsidRPr="00C50F3A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2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</w:t>
      </w:r>
      <w:r w:rsidRPr="00DD3983">
        <w:rPr>
          <w:rFonts w:eastAsia="Times New Roman"/>
          <w:color w:val="000000" w:themeColor="text1"/>
          <w:szCs w:val="28"/>
        </w:rPr>
        <w:t>391)</w:t>
      </w:r>
      <w:r>
        <w:rPr>
          <w:rFonts w:eastAsia="Times New Roman"/>
          <w:color w:val="000000" w:themeColor="text1"/>
          <w:szCs w:val="28"/>
        </w:rPr>
        <w:t>.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szCs w:val="28"/>
        </w:rPr>
      </w:pPr>
      <w:r w:rsidRPr="00C50F3A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3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</w:r>
      <w:r w:rsidRPr="00C50F3A">
        <w:rPr>
          <w:rFonts w:eastAsia="Times New Roman"/>
          <w:szCs w:val="28"/>
          <w:shd w:val="clear" w:color="auto" w:fill="FFFFFF"/>
        </w:rPr>
        <w:t>Письмо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</w:t>
      </w:r>
      <w:r>
        <w:rPr>
          <w:rFonts w:eastAsia="Times New Roman"/>
          <w:szCs w:val="28"/>
          <w:shd w:val="clear" w:color="auto" w:fill="FFFFFF"/>
        </w:rPr>
        <w:t>.</w:t>
      </w:r>
    </w:p>
    <w:p w:rsidR="0093629C" w:rsidRP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  <w:r w:rsidRPr="0093629C">
        <w:rPr>
          <w:b/>
          <w:color w:val="000000"/>
          <w:sz w:val="28"/>
          <w:szCs w:val="28"/>
        </w:rPr>
        <w:t>Региональные акты и документы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szCs w:val="28"/>
        </w:rPr>
      </w:pPr>
      <w:r w:rsidRPr="00C50F3A">
        <w:rPr>
          <w:rFonts w:eastAsia="Times New Roman"/>
          <w:bCs/>
          <w:szCs w:val="28"/>
        </w:rPr>
        <w:t>1</w:t>
      </w:r>
      <w:r>
        <w:rPr>
          <w:rFonts w:eastAsia="Times New Roman"/>
          <w:bCs/>
          <w:szCs w:val="28"/>
        </w:rPr>
        <w:t>4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  <w:t>Закон Оренбургской области от 06.09.2013 № 1698/506-V-ОЗ «Об образовании в Оренбургской области» принят постановлением Законодательного Собрания Оренбургской области от 21.08.2013 № 1698 (в редакции от 13.06.2024 № 1155/484-</w:t>
      </w:r>
      <w:r w:rsidRPr="00C50F3A">
        <w:rPr>
          <w:rFonts w:eastAsia="Times New Roman"/>
          <w:szCs w:val="28"/>
          <w:lang w:val="en-US"/>
        </w:rPr>
        <w:t>VII</w:t>
      </w:r>
      <w:r w:rsidRPr="00C50F3A">
        <w:rPr>
          <w:rFonts w:eastAsia="Times New Roman"/>
          <w:szCs w:val="28"/>
        </w:rPr>
        <w:t>-ОЗ).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szCs w:val="28"/>
          <w:shd w:val="clear" w:color="auto" w:fill="FFFFFF"/>
        </w:rPr>
      </w:pPr>
      <w:r w:rsidRPr="00C50F3A">
        <w:rPr>
          <w:rFonts w:eastAsia="Times New Roman"/>
          <w:bCs/>
          <w:szCs w:val="28"/>
          <w:shd w:val="clear" w:color="auto" w:fill="FFFFFF"/>
        </w:rPr>
        <w:t>1</w:t>
      </w:r>
      <w:r>
        <w:rPr>
          <w:rFonts w:eastAsia="Times New Roman"/>
          <w:bCs/>
          <w:szCs w:val="28"/>
          <w:shd w:val="clear" w:color="auto" w:fill="FFFFFF"/>
        </w:rPr>
        <w:t>5</w:t>
      </w:r>
      <w:r w:rsidRPr="00C50F3A">
        <w:rPr>
          <w:rFonts w:eastAsia="Times New Roman"/>
          <w:bCs/>
          <w:szCs w:val="28"/>
          <w:shd w:val="clear" w:color="auto" w:fill="FFFFFF"/>
        </w:rPr>
        <w:t>.</w:t>
      </w:r>
      <w:r w:rsidRPr="00C50F3A">
        <w:rPr>
          <w:rFonts w:eastAsia="Times New Roman"/>
          <w:bCs/>
          <w:szCs w:val="28"/>
          <w:shd w:val="clear" w:color="auto" w:fill="FFFFFF"/>
        </w:rPr>
        <w:tab/>
      </w:r>
      <w:r w:rsidRPr="00C50F3A">
        <w:rPr>
          <w:rFonts w:eastAsia="Times New Roman"/>
          <w:bCs/>
          <w:szCs w:val="28"/>
        </w:rPr>
        <w:t>Концепция региональной системы выявления, поддержки и развития способностей и талантов у детей и молодежи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</w:t>
      </w:r>
      <w:r w:rsidRPr="00C50F3A">
        <w:rPr>
          <w:rFonts w:eastAsia="Times New Roman"/>
          <w:szCs w:val="28"/>
        </w:rPr>
        <w:t>.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szCs w:val="28"/>
        </w:rPr>
      </w:pPr>
      <w:r w:rsidRPr="00C50F3A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6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</w:r>
      <w:r w:rsidRPr="00C50F3A">
        <w:rPr>
          <w:rFonts w:eastAsia="Times New Roman"/>
          <w:bCs/>
          <w:szCs w:val="28"/>
        </w:rPr>
        <w:t>Концепция о региональной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</w:t>
      </w:r>
      <w:r w:rsidRPr="00C50F3A">
        <w:rPr>
          <w:rFonts w:eastAsia="Times New Roman"/>
          <w:szCs w:val="28"/>
        </w:rPr>
        <w:t>.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szCs w:val="28"/>
        </w:rPr>
      </w:pPr>
      <w:r w:rsidRPr="00C50F3A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7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</w:r>
      <w:r w:rsidRPr="00C50F3A">
        <w:rPr>
          <w:rFonts w:eastAsia="Times New Roman"/>
          <w:bCs/>
          <w:szCs w:val="28"/>
        </w:rPr>
        <w:t xml:space="preserve"> Приказ министерства образования Оренбургской области от 08.04.2022 № 01-21/471 «Об утверждении плана (дорожной карты) по реализации </w:t>
      </w:r>
      <w:r w:rsidRPr="00C50F3A">
        <w:rPr>
          <w:rFonts w:eastAsia="Times New Roman"/>
          <w:szCs w:val="28"/>
        </w:rPr>
        <w:t>Концепции развития дополнительного образования детей до 2030 года Оренбургской области в 2022 году</w:t>
      </w:r>
      <w:r w:rsidRPr="00C50F3A">
        <w:rPr>
          <w:rFonts w:eastAsia="Times New Roman"/>
          <w:bCs/>
          <w:szCs w:val="28"/>
        </w:rPr>
        <w:t>»</w:t>
      </w:r>
      <w:r w:rsidRPr="00C50F3A">
        <w:rPr>
          <w:rFonts w:eastAsia="Times New Roman"/>
          <w:szCs w:val="28"/>
        </w:rPr>
        <w:t>.</w:t>
      </w:r>
    </w:p>
    <w:p w:rsidR="00DD3983" w:rsidRPr="00C50F3A" w:rsidRDefault="00DD3983" w:rsidP="00DD3983">
      <w:pPr>
        <w:tabs>
          <w:tab w:val="left" w:pos="0"/>
        </w:tabs>
        <w:spacing w:line="240" w:lineRule="auto"/>
        <w:rPr>
          <w:rFonts w:eastAsia="Times New Roman"/>
          <w:szCs w:val="28"/>
        </w:rPr>
      </w:pPr>
      <w:r w:rsidRPr="00C50F3A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8</w:t>
      </w:r>
      <w:r w:rsidRPr="00C50F3A">
        <w:rPr>
          <w:rFonts w:eastAsia="Times New Roman"/>
          <w:szCs w:val="28"/>
        </w:rPr>
        <w:t>.</w:t>
      </w:r>
      <w:r w:rsidRPr="00C50F3A">
        <w:rPr>
          <w:rFonts w:eastAsia="Times New Roman"/>
          <w:szCs w:val="28"/>
        </w:rPr>
        <w:tab/>
        <w:t xml:space="preserve">Постановление Правительства Оренбургской области от 4.07.2019 года № 485-пп «О реализации мероприятий по внедрению целевой </w:t>
      </w:r>
      <w:proofErr w:type="gramStart"/>
      <w:r w:rsidRPr="00C50F3A">
        <w:rPr>
          <w:rFonts w:eastAsia="Times New Roman"/>
          <w:szCs w:val="28"/>
        </w:rPr>
        <w:t>модели развития системы дополнительного образования детей Оренбургской области</w:t>
      </w:r>
      <w:proofErr w:type="gramEnd"/>
      <w:r w:rsidRPr="00C50F3A">
        <w:rPr>
          <w:rFonts w:eastAsia="Times New Roman"/>
          <w:szCs w:val="28"/>
        </w:rPr>
        <w:t>».</w:t>
      </w:r>
    </w:p>
    <w:p w:rsidR="0093629C" w:rsidRPr="0093629C" w:rsidRDefault="00DD3983" w:rsidP="00DD3983">
      <w:pPr>
        <w:pStyle w:val="a4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C50F3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50F3A">
        <w:rPr>
          <w:sz w:val="28"/>
          <w:szCs w:val="28"/>
        </w:rPr>
        <w:t>.</w:t>
      </w:r>
      <w:r w:rsidRPr="00C50F3A">
        <w:rPr>
          <w:sz w:val="28"/>
          <w:szCs w:val="28"/>
        </w:rPr>
        <w:tab/>
        <w:t>Муниципальная программа «Развитие образования Гайского городского округа Оренбургской области» на 2020-2024 годы, (Постановление администрации Гайского городского округа №1233-пА от 26.11.2019, в редакции от 08.11.2023 № 1729-пА)</w:t>
      </w:r>
    </w:p>
    <w:p w:rsidR="0093629C" w:rsidRP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b/>
          <w:color w:val="000000"/>
          <w:sz w:val="28"/>
          <w:szCs w:val="28"/>
        </w:rPr>
      </w:pPr>
      <w:r w:rsidRPr="0093629C">
        <w:rPr>
          <w:b/>
          <w:color w:val="000000"/>
          <w:sz w:val="28"/>
          <w:szCs w:val="28"/>
        </w:rPr>
        <w:t>Локально-нормативные акты организации</w:t>
      </w:r>
    </w:p>
    <w:p w:rsidR="0093629C" w:rsidRDefault="0093629C" w:rsidP="00087C2D">
      <w:pPr>
        <w:pStyle w:val="a4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93629C">
        <w:rPr>
          <w:color w:val="000000"/>
          <w:sz w:val="28"/>
          <w:szCs w:val="28"/>
        </w:rPr>
        <w:t>2</w:t>
      </w:r>
      <w:r w:rsidR="00DD3983">
        <w:rPr>
          <w:color w:val="000000"/>
          <w:sz w:val="28"/>
          <w:szCs w:val="28"/>
        </w:rPr>
        <w:t>0</w:t>
      </w:r>
      <w:r w:rsidRPr="0093629C">
        <w:rPr>
          <w:color w:val="000000"/>
          <w:sz w:val="28"/>
          <w:szCs w:val="28"/>
        </w:rPr>
        <w:t>. Устав муниципального бюджетного учреждения дополнительного образования «Центр детского технического творчества», утвержденный Приказом Отдела образования Гайского городского округа № 71 от 08.02.2019 г.</w:t>
      </w:r>
    </w:p>
    <w:p w:rsidR="00DD3983" w:rsidRPr="0093629C" w:rsidRDefault="00DD3983" w:rsidP="00087C2D">
      <w:pPr>
        <w:pStyle w:val="a4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C50F3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50F3A">
        <w:rPr>
          <w:sz w:val="28"/>
          <w:szCs w:val="28"/>
        </w:rPr>
        <w:t>.</w:t>
      </w:r>
      <w:r w:rsidRPr="00C50F3A">
        <w:rPr>
          <w:sz w:val="28"/>
          <w:szCs w:val="28"/>
        </w:rPr>
        <w:tab/>
        <w:t xml:space="preserve">Правила внутреннего распорядка обучающихся </w:t>
      </w:r>
      <w:r>
        <w:rPr>
          <w:sz w:val="28"/>
          <w:szCs w:val="28"/>
        </w:rPr>
        <w:t>МБ</w:t>
      </w:r>
      <w:r w:rsidRPr="00C50F3A">
        <w:rPr>
          <w:sz w:val="28"/>
          <w:szCs w:val="28"/>
        </w:rPr>
        <w:t xml:space="preserve">УДО </w:t>
      </w:r>
      <w:r>
        <w:rPr>
          <w:sz w:val="28"/>
          <w:szCs w:val="28"/>
        </w:rPr>
        <w:t>«</w:t>
      </w:r>
      <w:r w:rsidRPr="00C50F3A">
        <w:rPr>
          <w:sz w:val="28"/>
          <w:szCs w:val="28"/>
        </w:rPr>
        <w:t>ЦДТ</w:t>
      </w:r>
      <w:r>
        <w:rPr>
          <w:sz w:val="28"/>
          <w:szCs w:val="28"/>
        </w:rPr>
        <w:t>Т»</w:t>
      </w:r>
      <w:r w:rsidRPr="00C50F3A">
        <w:rPr>
          <w:sz w:val="28"/>
          <w:szCs w:val="28"/>
        </w:rPr>
        <w:t xml:space="preserve">, приказ № </w:t>
      </w:r>
      <w:r>
        <w:rPr>
          <w:sz w:val="28"/>
          <w:szCs w:val="28"/>
        </w:rPr>
        <w:t>244 от 05</w:t>
      </w:r>
      <w:r w:rsidRPr="00C50F3A">
        <w:rPr>
          <w:sz w:val="28"/>
          <w:szCs w:val="28"/>
        </w:rPr>
        <w:t>.0</w:t>
      </w:r>
      <w:r>
        <w:rPr>
          <w:sz w:val="28"/>
          <w:szCs w:val="28"/>
        </w:rPr>
        <w:t>9.</w:t>
      </w:r>
      <w:r w:rsidRPr="00C50F3A">
        <w:rPr>
          <w:sz w:val="28"/>
          <w:szCs w:val="28"/>
        </w:rPr>
        <w:t>2024</w:t>
      </w:r>
      <w:r>
        <w:rPr>
          <w:sz w:val="28"/>
          <w:szCs w:val="28"/>
        </w:rPr>
        <w:t>г</w:t>
      </w:r>
      <w:r w:rsidRPr="00C50F3A">
        <w:rPr>
          <w:sz w:val="28"/>
          <w:szCs w:val="28"/>
        </w:rPr>
        <w:t>.</w:t>
      </w:r>
    </w:p>
    <w:p w:rsidR="00274DC9" w:rsidRPr="004D22FA" w:rsidRDefault="00274DC9" w:rsidP="00440AC1">
      <w:pPr>
        <w:numPr>
          <w:ilvl w:val="2"/>
          <w:numId w:val="67"/>
        </w:num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4D22FA">
        <w:rPr>
          <w:b/>
          <w:bCs/>
          <w:szCs w:val="28"/>
        </w:rPr>
        <w:lastRenderedPageBreak/>
        <w:t xml:space="preserve">Направленность (профиль) программы </w:t>
      </w:r>
    </w:p>
    <w:p w:rsidR="00274DC9" w:rsidRPr="00446B10" w:rsidRDefault="00274DC9" w:rsidP="001E3C3C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4D22FA">
        <w:rPr>
          <w:szCs w:val="28"/>
        </w:rPr>
        <w:t xml:space="preserve">Данная </w:t>
      </w:r>
      <w:r>
        <w:rPr>
          <w:iCs/>
          <w:szCs w:val="28"/>
        </w:rPr>
        <w:t>д</w:t>
      </w:r>
      <w:r w:rsidRPr="003E5B12">
        <w:rPr>
          <w:iCs/>
          <w:szCs w:val="28"/>
        </w:rPr>
        <w:t>о</w:t>
      </w:r>
      <w:r>
        <w:rPr>
          <w:iCs/>
          <w:szCs w:val="28"/>
        </w:rPr>
        <w:t>полнительная</w:t>
      </w:r>
      <w:r w:rsidRPr="003E5B12">
        <w:rPr>
          <w:iCs/>
          <w:szCs w:val="28"/>
        </w:rPr>
        <w:t xml:space="preserve"> общеразвивающая программа </w:t>
      </w:r>
      <w:r w:rsidR="008A547A">
        <w:rPr>
          <w:iCs/>
          <w:szCs w:val="28"/>
        </w:rPr>
        <w:t xml:space="preserve">Клуба </w:t>
      </w:r>
      <w:r>
        <w:rPr>
          <w:iCs/>
          <w:szCs w:val="28"/>
        </w:rPr>
        <w:t>«</w:t>
      </w:r>
      <w:r w:rsidR="008A547A">
        <w:rPr>
          <w:iCs/>
          <w:szCs w:val="28"/>
        </w:rPr>
        <w:t>Общение</w:t>
      </w:r>
      <w:r>
        <w:rPr>
          <w:iCs/>
          <w:szCs w:val="28"/>
        </w:rPr>
        <w:t xml:space="preserve">» </w:t>
      </w:r>
      <w:r w:rsidRPr="003E5B12">
        <w:rPr>
          <w:iCs/>
          <w:szCs w:val="28"/>
        </w:rPr>
        <w:t>(далее Программа)</w:t>
      </w:r>
      <w:r w:rsidRPr="004D22FA">
        <w:rPr>
          <w:szCs w:val="28"/>
        </w:rPr>
        <w:t xml:space="preserve"> имеет социально-</w:t>
      </w:r>
      <w:r w:rsidR="003130CB">
        <w:rPr>
          <w:szCs w:val="28"/>
        </w:rPr>
        <w:t>гуманитарную</w:t>
      </w:r>
      <w:r w:rsidRPr="004D22FA">
        <w:rPr>
          <w:szCs w:val="28"/>
        </w:rPr>
        <w:t xml:space="preserve"> </w:t>
      </w:r>
      <w:r w:rsidRPr="00446B10">
        <w:rPr>
          <w:szCs w:val="28"/>
        </w:rPr>
        <w:t>направленность.</w:t>
      </w:r>
    </w:p>
    <w:p w:rsidR="00274DC9" w:rsidRPr="00564D5E" w:rsidRDefault="00274DC9" w:rsidP="001E3C3C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564D5E">
        <w:rPr>
          <w:b/>
          <w:bCs/>
          <w:szCs w:val="28"/>
        </w:rPr>
        <w:t>1.1.2 Актуальность</w:t>
      </w:r>
      <w:r w:rsidR="00A7626B">
        <w:rPr>
          <w:b/>
          <w:bCs/>
          <w:szCs w:val="28"/>
        </w:rPr>
        <w:t xml:space="preserve"> </w:t>
      </w:r>
      <w:r w:rsidRPr="00564D5E">
        <w:rPr>
          <w:b/>
          <w:bCs/>
          <w:szCs w:val="28"/>
        </w:rPr>
        <w:t>программы</w:t>
      </w:r>
    </w:p>
    <w:p w:rsidR="00B56D6C" w:rsidRPr="00B56D6C" w:rsidRDefault="00B56D6C" w:rsidP="001E3C3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color w:val="000000"/>
          <w:szCs w:val="28"/>
          <w:shd w:val="clear" w:color="auto" w:fill="FFFFFF"/>
        </w:rPr>
      </w:pPr>
      <w:r w:rsidRPr="00B56D6C">
        <w:rPr>
          <w:color w:val="000000"/>
          <w:szCs w:val="28"/>
          <w:shd w:val="clear" w:color="auto" w:fill="FFFFFF"/>
        </w:rPr>
        <w:t xml:space="preserve">Подростковый возраст – период возрастного кризиса, который проявляется практически во всех сферах: в </w:t>
      </w:r>
      <w:proofErr w:type="gramStart"/>
      <w:r w:rsidRPr="00B56D6C">
        <w:rPr>
          <w:color w:val="000000"/>
          <w:szCs w:val="28"/>
          <w:shd w:val="clear" w:color="auto" w:fill="FFFFFF"/>
        </w:rPr>
        <w:t>эмоциональной</w:t>
      </w:r>
      <w:proofErr w:type="gramEnd"/>
      <w:r w:rsidRPr="00B56D6C">
        <w:rPr>
          <w:color w:val="000000"/>
          <w:szCs w:val="28"/>
          <w:shd w:val="clear" w:color="auto" w:fill="FFFFFF"/>
        </w:rPr>
        <w:t xml:space="preserve">, социальной, когнитивной. Разнообразие психических изменений определяется многими факторами, в частности, интенсификацией полового созревания повышенной </w:t>
      </w:r>
      <w:proofErr w:type="spellStart"/>
      <w:r w:rsidRPr="00B56D6C">
        <w:rPr>
          <w:color w:val="000000"/>
          <w:szCs w:val="28"/>
          <w:shd w:val="clear" w:color="auto" w:fill="FFFFFF"/>
        </w:rPr>
        <w:t>сензитивностью</w:t>
      </w:r>
      <w:proofErr w:type="spellEnd"/>
      <w:r w:rsidRPr="00B56D6C">
        <w:rPr>
          <w:color w:val="000000"/>
          <w:szCs w:val="28"/>
          <w:shd w:val="clear" w:color="auto" w:fill="FFFFFF"/>
        </w:rPr>
        <w:t xml:space="preserve"> и </w:t>
      </w:r>
      <w:proofErr w:type="spellStart"/>
      <w:r w:rsidRPr="00B56D6C">
        <w:rPr>
          <w:color w:val="000000"/>
          <w:szCs w:val="28"/>
          <w:shd w:val="clear" w:color="auto" w:fill="FFFFFF"/>
        </w:rPr>
        <w:t>переструктурированием</w:t>
      </w:r>
      <w:proofErr w:type="spellEnd"/>
      <w:r w:rsidRPr="00B56D6C">
        <w:rPr>
          <w:color w:val="000000"/>
          <w:szCs w:val="28"/>
          <w:shd w:val="clear" w:color="auto" w:fill="FFFFFF"/>
        </w:rPr>
        <w:t xml:space="preserve"> социальных отношений со сверстниками и взрослыми. Именно в подростковом возрасте влияние </w:t>
      </w:r>
      <w:proofErr w:type="spellStart"/>
      <w:r w:rsidRPr="00B56D6C">
        <w:rPr>
          <w:color w:val="000000"/>
          <w:szCs w:val="28"/>
          <w:shd w:val="clear" w:color="auto" w:fill="FFFFFF"/>
        </w:rPr>
        <w:t>биологичесикх</w:t>
      </w:r>
      <w:proofErr w:type="spellEnd"/>
      <w:r w:rsidRPr="00B56D6C">
        <w:rPr>
          <w:color w:val="000000"/>
          <w:szCs w:val="28"/>
          <w:shd w:val="clear" w:color="auto" w:fill="FFFFFF"/>
        </w:rPr>
        <w:t>, социальных и культурных процессов усиливает вероятность возникновения и длительности протекания напряженных психических состояний, что негативно сказывается на ведущем виде деятельности – общении со сверстниками.</w:t>
      </w:r>
    </w:p>
    <w:p w:rsidR="00EF61E9" w:rsidRDefault="00261152" w:rsidP="00EF61E9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Актуальным становится и п</w:t>
      </w:r>
      <w:r w:rsidR="0027132F" w:rsidRPr="006159C9">
        <w:rPr>
          <w:szCs w:val="28"/>
        </w:rPr>
        <w:t>ереход на массовое профильное обучение</w:t>
      </w:r>
      <w:r>
        <w:rPr>
          <w:szCs w:val="28"/>
        </w:rPr>
        <w:t>. Он</w:t>
      </w:r>
      <w:r w:rsidR="0027132F" w:rsidRPr="006159C9">
        <w:rPr>
          <w:szCs w:val="28"/>
        </w:rPr>
        <w:t xml:space="preserve"> в настоящее время обусловлен рядом причин, одной из которых является необходимость формирования уже как можно раньше у подростков готовности к осознанному выбору будущей профессиональной деятельности.</w:t>
      </w:r>
      <w:r w:rsidR="003A75C2">
        <w:rPr>
          <w:szCs w:val="28"/>
        </w:rPr>
        <w:t xml:space="preserve"> </w:t>
      </w:r>
      <w:r w:rsidR="00EF61E9" w:rsidRPr="00576307">
        <w:rPr>
          <w:color w:val="000000" w:themeColor="text1"/>
          <w:szCs w:val="28"/>
        </w:rPr>
        <w:t>Актуально</w:t>
      </w:r>
      <w:r w:rsidR="004D0E1E" w:rsidRPr="00576307">
        <w:rPr>
          <w:color w:val="000000" w:themeColor="text1"/>
          <w:szCs w:val="28"/>
        </w:rPr>
        <w:t>й</w:t>
      </w:r>
      <w:r w:rsidR="00EF61E9" w:rsidRPr="00576307">
        <w:rPr>
          <w:color w:val="000000" w:themeColor="text1"/>
          <w:szCs w:val="28"/>
        </w:rPr>
        <w:t xml:space="preserve"> </w:t>
      </w:r>
      <w:r w:rsidR="003A75C2">
        <w:rPr>
          <w:color w:val="000000" w:themeColor="text1"/>
          <w:szCs w:val="28"/>
        </w:rPr>
        <w:t xml:space="preserve"> также </w:t>
      </w:r>
      <w:r w:rsidR="004D0E1E" w:rsidRPr="00576307">
        <w:rPr>
          <w:color w:val="000000" w:themeColor="text1"/>
          <w:szCs w:val="28"/>
        </w:rPr>
        <w:t xml:space="preserve">делает </w:t>
      </w:r>
      <w:r w:rsidR="00EF61E9" w:rsidRPr="00576307">
        <w:rPr>
          <w:color w:val="000000" w:themeColor="text1"/>
          <w:szCs w:val="28"/>
        </w:rPr>
        <w:t>данн</w:t>
      </w:r>
      <w:r w:rsidR="004D0E1E" w:rsidRPr="00576307">
        <w:rPr>
          <w:color w:val="000000" w:themeColor="text1"/>
          <w:szCs w:val="28"/>
        </w:rPr>
        <w:t>ую</w:t>
      </w:r>
      <w:r w:rsidR="00EF61E9" w:rsidRPr="00576307">
        <w:rPr>
          <w:color w:val="000000" w:themeColor="text1"/>
          <w:szCs w:val="28"/>
        </w:rPr>
        <w:t xml:space="preserve"> программ</w:t>
      </w:r>
      <w:r w:rsidR="004D0E1E" w:rsidRPr="00576307">
        <w:rPr>
          <w:color w:val="000000" w:themeColor="text1"/>
          <w:szCs w:val="28"/>
        </w:rPr>
        <w:t>у</w:t>
      </w:r>
      <w:r w:rsidR="00EF61E9" w:rsidRPr="004D0E1E">
        <w:rPr>
          <w:color w:val="000000" w:themeColor="text1"/>
          <w:szCs w:val="28"/>
        </w:rPr>
        <w:t xml:space="preserve"> </w:t>
      </w:r>
      <w:r w:rsidR="004D0E1E" w:rsidRPr="004D0E1E">
        <w:rPr>
          <w:color w:val="000000" w:themeColor="text1"/>
          <w:szCs w:val="28"/>
        </w:rPr>
        <w:t>и одна из задач</w:t>
      </w:r>
      <w:r w:rsidR="00EF61E9">
        <w:rPr>
          <w:color w:val="000000"/>
          <w:szCs w:val="28"/>
        </w:rPr>
        <w:t xml:space="preserve"> </w:t>
      </w:r>
      <w:r w:rsidR="00EF61E9">
        <w:rPr>
          <w:color w:val="000000" w:themeColor="text1"/>
          <w:szCs w:val="28"/>
        </w:rPr>
        <w:t>ф</w:t>
      </w:r>
      <w:r w:rsidR="00EF61E9" w:rsidRPr="00FE0D31">
        <w:rPr>
          <w:color w:val="000000" w:themeColor="text1"/>
          <w:szCs w:val="28"/>
        </w:rPr>
        <w:t>едеральн</w:t>
      </w:r>
      <w:r w:rsidR="004D0E1E">
        <w:rPr>
          <w:color w:val="000000" w:themeColor="text1"/>
          <w:szCs w:val="28"/>
        </w:rPr>
        <w:t>ого</w:t>
      </w:r>
      <w:r w:rsidR="00EF61E9" w:rsidRPr="00FE0D31">
        <w:rPr>
          <w:color w:val="000000" w:themeColor="text1"/>
          <w:szCs w:val="28"/>
        </w:rPr>
        <w:t xml:space="preserve"> проект</w:t>
      </w:r>
      <w:r w:rsidR="004D0E1E">
        <w:rPr>
          <w:color w:val="000000" w:themeColor="text1"/>
          <w:szCs w:val="28"/>
        </w:rPr>
        <w:t>а</w:t>
      </w:r>
      <w:r w:rsidR="00EF61E9" w:rsidRPr="00FE0D31">
        <w:rPr>
          <w:color w:val="000000" w:themeColor="text1"/>
          <w:szCs w:val="28"/>
        </w:rPr>
        <w:t xml:space="preserve"> «Успех каждого ребенка»</w:t>
      </w:r>
      <w:r w:rsidR="00EF61E9">
        <w:rPr>
          <w:color w:val="000000" w:themeColor="text1"/>
          <w:szCs w:val="28"/>
        </w:rPr>
        <w:t>. Так как он</w:t>
      </w:r>
      <w:r w:rsidR="00EF61E9" w:rsidRPr="00FE0D31">
        <w:rPr>
          <w:color w:val="000000" w:themeColor="text1"/>
          <w:szCs w:val="28"/>
        </w:rPr>
        <w:t xml:space="preserve"> направлен на </w:t>
      </w:r>
      <w:r w:rsidR="00EF61E9" w:rsidRPr="00FE0D31">
        <w:rPr>
          <w:bCs/>
          <w:color w:val="000000" w:themeColor="text1"/>
          <w:szCs w:val="28"/>
        </w:rPr>
        <w:t>создание и работу системы выявления, поддержки и развития способностей и талантов детей и молодежи</w:t>
      </w:r>
      <w:r w:rsidR="00EF61E9" w:rsidRPr="00FE0D31">
        <w:rPr>
          <w:color w:val="000000" w:themeColor="text1"/>
          <w:szCs w:val="28"/>
        </w:rPr>
        <w:t xml:space="preserve">. </w:t>
      </w:r>
      <w:r w:rsidR="00EF61E9">
        <w:rPr>
          <w:color w:val="000000" w:themeColor="text1"/>
          <w:szCs w:val="28"/>
        </w:rPr>
        <w:t>А также в</w:t>
      </w:r>
      <w:r w:rsidR="00EF61E9" w:rsidRPr="00FE0D31">
        <w:rPr>
          <w:color w:val="000000" w:themeColor="text1"/>
          <w:szCs w:val="28"/>
        </w:rPr>
        <w:t> рамках проекта ведется работа по выявлению талантов каждого ребенка и ранней профориентации обучающихся.</w:t>
      </w:r>
    </w:p>
    <w:p w:rsidR="00261152" w:rsidRPr="00576307" w:rsidRDefault="00261152" w:rsidP="0026115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22393E">
        <w:rPr>
          <w:b/>
          <w:color w:val="000000" w:themeColor="text1"/>
          <w:shd w:val="clear" w:color="auto" w:fill="FFFFFF"/>
        </w:rPr>
        <w:t>Педагогическая целесообразность</w:t>
      </w:r>
      <w:r w:rsidRPr="00576307">
        <w:rPr>
          <w:color w:val="000000" w:themeColor="text1"/>
          <w:shd w:val="clear" w:color="auto" w:fill="FFFFFF"/>
        </w:rPr>
        <w:t xml:space="preserve"> </w:t>
      </w:r>
      <w:r w:rsidRPr="00576307">
        <w:rPr>
          <w:color w:val="000000" w:themeColor="text1"/>
          <w:szCs w:val="28"/>
        </w:rPr>
        <w:t>программы творческого объединения</w:t>
      </w:r>
      <w:r w:rsidRPr="00576307">
        <w:rPr>
          <w:color w:val="000000" w:themeColor="text1"/>
          <w:shd w:val="clear" w:color="auto" w:fill="FFFFFF"/>
        </w:rPr>
        <w:t xml:space="preserve"> заключается в </w:t>
      </w:r>
      <w:r w:rsidRPr="00576307">
        <w:rPr>
          <w:rStyle w:val="aa"/>
          <w:b w:val="0"/>
          <w:bCs w:val="0"/>
          <w:color w:val="000000" w:themeColor="text1"/>
          <w:shd w:val="clear" w:color="auto" w:fill="FFFFFF"/>
        </w:rPr>
        <w:t xml:space="preserve">развитии интереса учащихся  к </w:t>
      </w:r>
      <w:r w:rsidRPr="00576307">
        <w:rPr>
          <w:color w:val="000000" w:themeColor="text1"/>
          <w:szCs w:val="28"/>
        </w:rPr>
        <w:t xml:space="preserve">изучению своих способностей и потребностей и возможности соотнести их с требованиями, которые предъявляет интересующая </w:t>
      </w:r>
      <w:r>
        <w:rPr>
          <w:color w:val="000000" w:themeColor="text1"/>
          <w:szCs w:val="28"/>
        </w:rPr>
        <w:t xml:space="preserve">их профессия. </w:t>
      </w:r>
      <w:r w:rsidRPr="0057630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</w:t>
      </w:r>
      <w:r w:rsidRPr="00576307">
        <w:rPr>
          <w:color w:val="000000" w:themeColor="text1"/>
          <w:szCs w:val="28"/>
        </w:rPr>
        <w:t>делать обоснованный выбор профиля в старшей школе, подготовиться к будущей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B75D71" w:rsidRDefault="00B75D71" w:rsidP="001E3C3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color w:val="0070C0"/>
          <w:szCs w:val="28"/>
        </w:rPr>
      </w:pPr>
    </w:p>
    <w:p w:rsidR="00274DC9" w:rsidRDefault="00274DC9" w:rsidP="001E3C3C">
      <w:pPr>
        <w:numPr>
          <w:ilvl w:val="2"/>
          <w:numId w:val="64"/>
        </w:num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BE0E42">
        <w:rPr>
          <w:b/>
          <w:bCs/>
          <w:szCs w:val="28"/>
        </w:rPr>
        <w:t>Отличительные особенности программы</w:t>
      </w:r>
    </w:p>
    <w:p w:rsidR="003B3F08" w:rsidRPr="00141E0C" w:rsidRDefault="003B3F08" w:rsidP="00141E0C">
      <w:pPr>
        <w:spacing w:line="240" w:lineRule="auto"/>
        <w:ind w:firstLine="708"/>
        <w:rPr>
          <w:szCs w:val="28"/>
        </w:rPr>
      </w:pPr>
      <w:r w:rsidRPr="00141E0C">
        <w:rPr>
          <w:szCs w:val="28"/>
        </w:rPr>
        <w:t xml:space="preserve">В процессе разработки данной программы были проанализированы: </w:t>
      </w:r>
      <w:r w:rsidRPr="00141E0C">
        <w:rPr>
          <w:bCs/>
          <w:kern w:val="36"/>
          <w:szCs w:val="28"/>
        </w:rPr>
        <w:t xml:space="preserve">программа дополнительного образования детей </w:t>
      </w:r>
      <w:r w:rsidR="00640A7D">
        <w:rPr>
          <w:bCs/>
          <w:kern w:val="36"/>
          <w:szCs w:val="28"/>
        </w:rPr>
        <w:t xml:space="preserve">детского клуба </w:t>
      </w:r>
      <w:r w:rsidRPr="00141E0C">
        <w:rPr>
          <w:bCs/>
          <w:kern w:val="36"/>
          <w:szCs w:val="28"/>
        </w:rPr>
        <w:t>«</w:t>
      </w:r>
      <w:r w:rsidR="00640A7D">
        <w:rPr>
          <w:bCs/>
          <w:szCs w:val="28"/>
        </w:rPr>
        <w:t>Подросток</w:t>
      </w:r>
      <w:r w:rsidRPr="00141E0C">
        <w:rPr>
          <w:bCs/>
          <w:kern w:val="36"/>
          <w:szCs w:val="28"/>
        </w:rPr>
        <w:t>»</w:t>
      </w:r>
      <w:r w:rsidR="00D729A9">
        <w:rPr>
          <w:bCs/>
          <w:kern w:val="36"/>
          <w:szCs w:val="28"/>
        </w:rPr>
        <w:t xml:space="preserve"> </w:t>
      </w:r>
      <w:r w:rsidR="004D0E1E">
        <w:rPr>
          <w:bCs/>
          <w:kern w:val="36"/>
          <w:szCs w:val="28"/>
        </w:rPr>
        <w:t>(</w:t>
      </w:r>
      <w:r w:rsidR="003D25E4" w:rsidRPr="00141E0C">
        <w:rPr>
          <w:bCs/>
          <w:kern w:val="36"/>
          <w:szCs w:val="28"/>
        </w:rPr>
        <w:t>автор</w:t>
      </w:r>
      <w:r w:rsidR="003D25E4">
        <w:rPr>
          <w:bCs/>
          <w:kern w:val="36"/>
          <w:szCs w:val="28"/>
        </w:rPr>
        <w:t xml:space="preserve"> - Тарасова</w:t>
      </w:r>
      <w:r w:rsidR="003D25E4">
        <w:rPr>
          <w:szCs w:val="28"/>
          <w:u w:color="000000"/>
        </w:rPr>
        <w:t xml:space="preserve"> Н</w:t>
      </w:r>
      <w:r w:rsidR="003D25E4" w:rsidRPr="00141E0C">
        <w:rPr>
          <w:szCs w:val="28"/>
          <w:u w:color="000000"/>
        </w:rPr>
        <w:t>.</w:t>
      </w:r>
      <w:r w:rsidR="003D25E4">
        <w:rPr>
          <w:szCs w:val="28"/>
          <w:u w:color="000000"/>
        </w:rPr>
        <w:t>Л</w:t>
      </w:r>
      <w:r w:rsidR="003D25E4" w:rsidRPr="00141E0C">
        <w:rPr>
          <w:szCs w:val="28"/>
          <w:u w:color="000000"/>
        </w:rPr>
        <w:t>.</w:t>
      </w:r>
      <w:r w:rsidR="004D0E1E">
        <w:rPr>
          <w:bCs/>
          <w:kern w:val="36"/>
          <w:szCs w:val="28"/>
        </w:rPr>
        <w:t xml:space="preserve">, </w:t>
      </w:r>
      <w:proofErr w:type="spellStart"/>
      <w:r w:rsidR="003D25E4">
        <w:rPr>
          <w:bCs/>
          <w:kern w:val="36"/>
          <w:szCs w:val="28"/>
        </w:rPr>
        <w:t>Браткий</w:t>
      </w:r>
      <w:proofErr w:type="spellEnd"/>
      <w:r w:rsidR="003D25E4">
        <w:rPr>
          <w:bCs/>
          <w:kern w:val="36"/>
          <w:szCs w:val="28"/>
        </w:rPr>
        <w:t xml:space="preserve"> район,</w:t>
      </w:r>
      <w:r w:rsidR="003D25E4" w:rsidRPr="003D25E4">
        <w:rPr>
          <w:bCs/>
          <w:kern w:val="36"/>
          <w:szCs w:val="28"/>
        </w:rPr>
        <w:t xml:space="preserve"> </w:t>
      </w:r>
      <w:r w:rsidR="003D25E4">
        <w:rPr>
          <w:bCs/>
          <w:kern w:val="36"/>
          <w:szCs w:val="28"/>
        </w:rPr>
        <w:t>2014г.</w:t>
      </w:r>
      <w:r w:rsidR="004D0E1E">
        <w:rPr>
          <w:bCs/>
          <w:kern w:val="36"/>
          <w:szCs w:val="28"/>
        </w:rPr>
        <w:t>)</w:t>
      </w:r>
      <w:r w:rsidR="00141E0C" w:rsidRPr="00141E0C">
        <w:rPr>
          <w:szCs w:val="28"/>
          <w:u w:color="000000"/>
        </w:rPr>
        <w:t>,</w:t>
      </w:r>
      <w:r w:rsidRPr="00141E0C">
        <w:rPr>
          <w:bCs/>
          <w:kern w:val="36"/>
          <w:szCs w:val="28"/>
        </w:rPr>
        <w:t xml:space="preserve"> образовательная программа </w:t>
      </w:r>
      <w:r w:rsidR="00141E0C" w:rsidRPr="00141E0C">
        <w:rPr>
          <w:bCs/>
          <w:kern w:val="36"/>
          <w:szCs w:val="28"/>
        </w:rPr>
        <w:t>психологического клуба</w:t>
      </w:r>
      <w:r w:rsidRPr="00141E0C">
        <w:rPr>
          <w:bCs/>
          <w:kern w:val="36"/>
          <w:szCs w:val="28"/>
        </w:rPr>
        <w:t xml:space="preserve"> «</w:t>
      </w:r>
      <w:r w:rsidR="00141E0C" w:rsidRPr="00141E0C">
        <w:rPr>
          <w:bCs/>
          <w:szCs w:val="28"/>
        </w:rPr>
        <w:t>Мир для тебя</w:t>
      </w:r>
      <w:r w:rsidRPr="00141E0C">
        <w:rPr>
          <w:bCs/>
          <w:kern w:val="36"/>
          <w:szCs w:val="28"/>
        </w:rPr>
        <w:t xml:space="preserve">» </w:t>
      </w:r>
      <w:r w:rsidR="003D25E4">
        <w:rPr>
          <w:bCs/>
          <w:kern w:val="36"/>
          <w:szCs w:val="28"/>
        </w:rPr>
        <w:t>(</w:t>
      </w:r>
      <w:r w:rsidRPr="00141E0C">
        <w:rPr>
          <w:bCs/>
          <w:kern w:val="36"/>
          <w:szCs w:val="28"/>
        </w:rPr>
        <w:t xml:space="preserve">автор </w:t>
      </w:r>
      <w:r w:rsidR="003D25E4">
        <w:rPr>
          <w:bCs/>
          <w:kern w:val="36"/>
          <w:szCs w:val="28"/>
        </w:rPr>
        <w:t xml:space="preserve">- </w:t>
      </w:r>
      <w:r w:rsidR="004D28EF">
        <w:rPr>
          <w:szCs w:val="28"/>
        </w:rPr>
        <w:t>Васильев</w:t>
      </w:r>
      <w:r w:rsidR="003D25E4">
        <w:rPr>
          <w:szCs w:val="28"/>
        </w:rPr>
        <w:t>а</w:t>
      </w:r>
      <w:r w:rsidR="004D28EF">
        <w:rPr>
          <w:szCs w:val="28"/>
        </w:rPr>
        <w:t xml:space="preserve"> </w:t>
      </w:r>
      <w:r w:rsidR="00141E0C" w:rsidRPr="00141E0C">
        <w:rPr>
          <w:szCs w:val="28"/>
        </w:rPr>
        <w:t>Ю.С.</w:t>
      </w:r>
      <w:r w:rsidRPr="00141E0C">
        <w:rPr>
          <w:bCs/>
          <w:kern w:val="36"/>
          <w:szCs w:val="28"/>
        </w:rPr>
        <w:t>,</w:t>
      </w:r>
      <w:r w:rsidR="003D25E4">
        <w:rPr>
          <w:bCs/>
          <w:kern w:val="36"/>
          <w:szCs w:val="28"/>
        </w:rPr>
        <w:t xml:space="preserve"> </w:t>
      </w:r>
      <w:proofErr w:type="spellStart"/>
      <w:r w:rsidR="003D25E4">
        <w:rPr>
          <w:bCs/>
          <w:kern w:val="36"/>
          <w:szCs w:val="28"/>
        </w:rPr>
        <w:t>г.Москва</w:t>
      </w:r>
      <w:proofErr w:type="spellEnd"/>
      <w:r w:rsidR="003D25E4">
        <w:rPr>
          <w:bCs/>
          <w:kern w:val="36"/>
          <w:szCs w:val="28"/>
        </w:rPr>
        <w:t>, 2009г.),</w:t>
      </w:r>
      <w:r w:rsidRPr="00141E0C">
        <w:rPr>
          <w:bCs/>
          <w:kern w:val="36"/>
          <w:szCs w:val="28"/>
        </w:rPr>
        <w:t xml:space="preserve"> дополнительная образовательная программа «</w:t>
      </w:r>
      <w:r w:rsidR="00C25F72" w:rsidRPr="00141E0C">
        <w:rPr>
          <w:bCs/>
          <w:szCs w:val="28"/>
        </w:rPr>
        <w:t>Программа развития группового взаимодействия для подростков</w:t>
      </w:r>
      <w:r w:rsidRPr="00141E0C">
        <w:rPr>
          <w:bCs/>
          <w:kern w:val="36"/>
          <w:szCs w:val="28"/>
        </w:rPr>
        <w:t xml:space="preserve">» </w:t>
      </w:r>
      <w:r w:rsidR="003D25E4">
        <w:rPr>
          <w:bCs/>
          <w:kern w:val="36"/>
          <w:szCs w:val="28"/>
        </w:rPr>
        <w:t>(</w:t>
      </w:r>
      <w:r w:rsidRPr="00141E0C">
        <w:rPr>
          <w:bCs/>
          <w:kern w:val="36"/>
          <w:szCs w:val="28"/>
        </w:rPr>
        <w:t>автор</w:t>
      </w:r>
      <w:r w:rsidR="003D25E4">
        <w:rPr>
          <w:bCs/>
          <w:kern w:val="36"/>
          <w:szCs w:val="28"/>
        </w:rPr>
        <w:t xml:space="preserve"> - </w:t>
      </w:r>
      <w:r w:rsidR="00C25F72" w:rsidRPr="00141E0C">
        <w:rPr>
          <w:bCs/>
          <w:kern w:val="36"/>
          <w:szCs w:val="28"/>
        </w:rPr>
        <w:t xml:space="preserve"> </w:t>
      </w:r>
      <w:proofErr w:type="spellStart"/>
      <w:r w:rsidR="00C25F72" w:rsidRPr="00141E0C">
        <w:rPr>
          <w:szCs w:val="28"/>
        </w:rPr>
        <w:t>Клоков</w:t>
      </w:r>
      <w:r w:rsidR="003D25E4">
        <w:rPr>
          <w:szCs w:val="28"/>
        </w:rPr>
        <w:t>а</w:t>
      </w:r>
      <w:proofErr w:type="spellEnd"/>
      <w:r w:rsidR="00C25F72" w:rsidRPr="00141E0C">
        <w:rPr>
          <w:szCs w:val="28"/>
        </w:rPr>
        <w:t xml:space="preserve"> Е. А.</w:t>
      </w:r>
      <w:r w:rsidR="003D25E4">
        <w:rPr>
          <w:szCs w:val="28"/>
        </w:rPr>
        <w:t xml:space="preserve">, </w:t>
      </w:r>
      <w:proofErr w:type="spellStart"/>
      <w:r w:rsidR="003D25E4">
        <w:rPr>
          <w:szCs w:val="28"/>
        </w:rPr>
        <w:t>г.Москва</w:t>
      </w:r>
      <w:proofErr w:type="spellEnd"/>
      <w:r w:rsidR="003D25E4">
        <w:rPr>
          <w:szCs w:val="28"/>
        </w:rPr>
        <w:t>, 2011г.).</w:t>
      </w:r>
    </w:p>
    <w:p w:rsidR="003B3F08" w:rsidRPr="00E74F1D" w:rsidRDefault="003B3F08" w:rsidP="001E3C3C">
      <w:pPr>
        <w:spacing w:line="240" w:lineRule="auto"/>
        <w:rPr>
          <w:szCs w:val="28"/>
        </w:rPr>
      </w:pPr>
      <w:r w:rsidRPr="00E74F1D">
        <w:rPr>
          <w:b/>
          <w:kern w:val="2"/>
          <w:szCs w:val="28"/>
        </w:rPr>
        <w:t xml:space="preserve">Отличительные особенности </w:t>
      </w:r>
      <w:r w:rsidRPr="00E74F1D">
        <w:rPr>
          <w:szCs w:val="28"/>
        </w:rPr>
        <w:t>программы «</w:t>
      </w:r>
      <w:r w:rsidR="00E74F1D" w:rsidRPr="00E74F1D">
        <w:rPr>
          <w:szCs w:val="28"/>
        </w:rPr>
        <w:t>Клуб «Общение</w:t>
      </w:r>
      <w:r w:rsidRPr="00E74F1D">
        <w:rPr>
          <w:szCs w:val="28"/>
        </w:rPr>
        <w:t>» от выше названных состоит в следующем:</w:t>
      </w:r>
    </w:p>
    <w:p w:rsidR="0049484A" w:rsidRPr="003130CB" w:rsidRDefault="003130CB" w:rsidP="00EC5183">
      <w:pPr>
        <w:spacing w:line="240" w:lineRule="auto"/>
        <w:rPr>
          <w:b/>
          <w:bCs/>
          <w:kern w:val="36"/>
          <w:szCs w:val="28"/>
        </w:rPr>
      </w:pPr>
      <w:r w:rsidRPr="003130CB">
        <w:rPr>
          <w:b/>
          <w:bCs/>
        </w:rPr>
        <w:lastRenderedPageBreak/>
        <w:t xml:space="preserve">- </w:t>
      </w:r>
      <w:r w:rsidR="003B3F08" w:rsidRPr="003130CB">
        <w:rPr>
          <w:b/>
          <w:bCs/>
        </w:rPr>
        <w:t>по цели:</w:t>
      </w:r>
    </w:p>
    <w:p w:rsidR="003749A9" w:rsidRDefault="0049484A" w:rsidP="00EC5183">
      <w:pPr>
        <w:spacing w:line="240" w:lineRule="auto"/>
        <w:rPr>
          <w:shd w:val="clear" w:color="auto" w:fill="FFFFFF"/>
        </w:rPr>
      </w:pPr>
      <w:r>
        <w:rPr>
          <w:bCs/>
          <w:kern w:val="36"/>
          <w:szCs w:val="28"/>
        </w:rPr>
        <w:t>П</w:t>
      </w:r>
      <w:r w:rsidR="003749A9" w:rsidRPr="00141E0C">
        <w:rPr>
          <w:bCs/>
          <w:kern w:val="36"/>
          <w:szCs w:val="28"/>
        </w:rPr>
        <w:t xml:space="preserve">рограмма дополнительного образования детей </w:t>
      </w:r>
      <w:r w:rsidR="003749A9">
        <w:rPr>
          <w:bCs/>
          <w:kern w:val="36"/>
          <w:szCs w:val="28"/>
        </w:rPr>
        <w:t xml:space="preserve">детского клуба </w:t>
      </w:r>
      <w:r w:rsidR="003749A9" w:rsidRPr="00141E0C">
        <w:rPr>
          <w:bCs/>
          <w:kern w:val="36"/>
          <w:szCs w:val="28"/>
        </w:rPr>
        <w:t>«</w:t>
      </w:r>
      <w:r w:rsidR="003749A9">
        <w:rPr>
          <w:bCs/>
          <w:szCs w:val="28"/>
        </w:rPr>
        <w:t>Подросток</w:t>
      </w:r>
      <w:r w:rsidR="003749A9" w:rsidRPr="00141E0C">
        <w:rPr>
          <w:bCs/>
          <w:kern w:val="36"/>
          <w:szCs w:val="28"/>
        </w:rPr>
        <w:t xml:space="preserve">» автора </w:t>
      </w:r>
      <w:r w:rsidR="003749A9">
        <w:rPr>
          <w:bCs/>
          <w:kern w:val="36"/>
          <w:szCs w:val="28"/>
        </w:rPr>
        <w:t>Тарасово</w:t>
      </w:r>
      <w:r w:rsidR="003749A9">
        <w:rPr>
          <w:szCs w:val="28"/>
          <w:u w:color="000000"/>
        </w:rPr>
        <w:t>й Н</w:t>
      </w:r>
      <w:r w:rsidR="003749A9" w:rsidRPr="00141E0C">
        <w:rPr>
          <w:szCs w:val="28"/>
          <w:u w:color="000000"/>
        </w:rPr>
        <w:t>.</w:t>
      </w:r>
      <w:r w:rsidR="003749A9">
        <w:rPr>
          <w:szCs w:val="28"/>
          <w:u w:color="000000"/>
        </w:rPr>
        <w:t>Л</w:t>
      </w:r>
      <w:r w:rsidR="003749A9" w:rsidRPr="00141E0C">
        <w:rPr>
          <w:szCs w:val="28"/>
          <w:u w:color="000000"/>
        </w:rPr>
        <w:t>.</w:t>
      </w:r>
      <w:r w:rsidR="003B3F08" w:rsidRPr="00B00D66">
        <w:t xml:space="preserve"> </w:t>
      </w:r>
      <w:r w:rsidR="004D29D6" w:rsidRPr="00B00D66">
        <w:t>ориентирована на</w:t>
      </w:r>
      <w:r w:rsidR="004D29D6" w:rsidRPr="003B3F08">
        <w:rPr>
          <w:color w:val="FF0000"/>
        </w:rPr>
        <w:t xml:space="preserve"> </w:t>
      </w:r>
      <w:r w:rsidR="004D29D6" w:rsidRPr="004D29D6">
        <w:t xml:space="preserve">создание </w:t>
      </w:r>
      <w:r w:rsidR="004D29D6" w:rsidRPr="00B00D66">
        <w:rPr>
          <w:bCs/>
          <w:kern w:val="36"/>
        </w:rPr>
        <w:t>необходимых</w:t>
      </w:r>
      <w:r w:rsidR="004D29D6" w:rsidRPr="004D29D6">
        <w:t xml:space="preserve"> условий для успешной социальной адаптации</w:t>
      </w:r>
      <w:r w:rsidR="004D29D6" w:rsidRPr="003B3F08">
        <w:rPr>
          <w:color w:val="FF0000"/>
          <w:shd w:val="clear" w:color="auto" w:fill="FFFFFF"/>
        </w:rPr>
        <w:t xml:space="preserve"> </w:t>
      </w:r>
      <w:r w:rsidR="004D29D6" w:rsidRPr="004D29D6">
        <w:rPr>
          <w:shd w:val="clear" w:color="auto" w:fill="FFFFFF"/>
        </w:rPr>
        <w:t>подростков</w:t>
      </w:r>
      <w:r w:rsidR="003749A9">
        <w:rPr>
          <w:shd w:val="clear" w:color="auto" w:fill="FFFFFF"/>
        </w:rPr>
        <w:t xml:space="preserve">. </w:t>
      </w:r>
    </w:p>
    <w:p w:rsidR="003749A9" w:rsidRDefault="004D29D6" w:rsidP="00EC5183">
      <w:pPr>
        <w:spacing w:line="240" w:lineRule="auto"/>
        <w:rPr>
          <w:bCs/>
          <w:kern w:val="36"/>
          <w:szCs w:val="28"/>
        </w:rPr>
      </w:pPr>
      <w:r>
        <w:rPr>
          <w:bCs/>
          <w:kern w:val="36"/>
        </w:rPr>
        <w:t>О</w:t>
      </w:r>
      <w:r w:rsidRPr="00B00D66">
        <w:rPr>
          <w:bCs/>
          <w:kern w:val="36"/>
        </w:rPr>
        <w:t>бразовательная программа</w:t>
      </w:r>
      <w:r w:rsidRPr="003B3F08">
        <w:rPr>
          <w:bCs/>
          <w:color w:val="FF0000"/>
          <w:kern w:val="36"/>
        </w:rPr>
        <w:t xml:space="preserve"> </w:t>
      </w:r>
      <w:r w:rsidRPr="00141E0C">
        <w:rPr>
          <w:bCs/>
          <w:kern w:val="36"/>
        </w:rPr>
        <w:t>психологического клуба «</w:t>
      </w:r>
      <w:r w:rsidRPr="00141E0C">
        <w:rPr>
          <w:bCs/>
        </w:rPr>
        <w:t>Мир для тебя</w:t>
      </w:r>
      <w:r w:rsidRPr="00141E0C">
        <w:rPr>
          <w:bCs/>
          <w:kern w:val="36"/>
        </w:rPr>
        <w:t xml:space="preserve">» </w:t>
      </w:r>
      <w:r w:rsidR="004D28EF">
        <w:t xml:space="preserve">Васильевой </w:t>
      </w:r>
      <w:r w:rsidRPr="00141E0C">
        <w:t>Ю.С.</w:t>
      </w:r>
      <w:r>
        <w:rPr>
          <w:bCs/>
          <w:kern w:val="36"/>
        </w:rPr>
        <w:t xml:space="preserve"> и</w:t>
      </w:r>
      <w:r w:rsidRPr="00141E0C">
        <w:rPr>
          <w:bCs/>
          <w:kern w:val="36"/>
        </w:rPr>
        <w:t xml:space="preserve"> «</w:t>
      </w:r>
      <w:r w:rsidRPr="00141E0C">
        <w:rPr>
          <w:bCs/>
        </w:rPr>
        <w:t>Программа развития группового взаимодействия для подростков</w:t>
      </w:r>
      <w:r w:rsidRPr="00141E0C">
        <w:rPr>
          <w:bCs/>
          <w:kern w:val="36"/>
        </w:rPr>
        <w:t xml:space="preserve">» </w:t>
      </w:r>
      <w:proofErr w:type="spellStart"/>
      <w:r w:rsidRPr="00141E0C">
        <w:t>Клоковой</w:t>
      </w:r>
      <w:proofErr w:type="spellEnd"/>
      <w:r w:rsidRPr="00141E0C">
        <w:t xml:space="preserve"> Е. А.</w:t>
      </w:r>
      <w:r>
        <w:t xml:space="preserve"> </w:t>
      </w:r>
      <w:r w:rsidRPr="00B00D66">
        <w:rPr>
          <w:bCs/>
          <w:kern w:val="36"/>
        </w:rPr>
        <w:t xml:space="preserve">направлены на </w:t>
      </w:r>
      <w:r w:rsidRPr="004D29D6">
        <w:rPr>
          <w:rStyle w:val="aa"/>
          <w:b w:val="0"/>
          <w:bCs w:val="0"/>
          <w:szCs w:val="28"/>
        </w:rPr>
        <w:t xml:space="preserve">формирование психосоциальной компетентности у подростков, </w:t>
      </w:r>
      <w:r w:rsidRPr="004D29D6">
        <w:t>развитие группового взаимодействия, атмосферы доверия и взаимоуважения</w:t>
      </w:r>
      <w:r w:rsidRPr="004D29D6">
        <w:rPr>
          <w:bCs/>
          <w:kern w:val="36"/>
        </w:rPr>
        <w:t>.</w:t>
      </w:r>
    </w:p>
    <w:p w:rsidR="003B3F08" w:rsidRPr="003749A9" w:rsidRDefault="004D29D6" w:rsidP="00EC5183">
      <w:pPr>
        <w:spacing w:line="240" w:lineRule="auto"/>
        <w:rPr>
          <w:szCs w:val="28"/>
        </w:rPr>
      </w:pPr>
      <w:r w:rsidRPr="004D29D6">
        <w:rPr>
          <w:bCs/>
          <w:kern w:val="36"/>
          <w:szCs w:val="28"/>
        </w:rPr>
        <w:t>П</w:t>
      </w:r>
      <w:r w:rsidR="003B3F08" w:rsidRPr="00B00D66">
        <w:rPr>
          <w:szCs w:val="28"/>
        </w:rPr>
        <w:t xml:space="preserve">рограмма </w:t>
      </w:r>
      <w:r w:rsidR="00B00D66" w:rsidRPr="00B00D66">
        <w:rPr>
          <w:szCs w:val="28"/>
        </w:rPr>
        <w:t>«Клуб «Общение»</w:t>
      </w:r>
      <w:r w:rsidR="00B00D66" w:rsidRPr="00B00D66">
        <w:rPr>
          <w:color w:val="FF0000"/>
          <w:szCs w:val="28"/>
        </w:rPr>
        <w:t xml:space="preserve"> </w:t>
      </w:r>
      <w:r w:rsidR="003B3F08" w:rsidRPr="00B00D66">
        <w:rPr>
          <w:szCs w:val="28"/>
        </w:rPr>
        <w:t>направлена на развитие</w:t>
      </w:r>
      <w:r w:rsidR="00B00D66">
        <w:rPr>
          <w:color w:val="FF0000"/>
          <w:szCs w:val="28"/>
        </w:rPr>
        <w:t xml:space="preserve"> </w:t>
      </w:r>
      <w:r w:rsidR="00B00D66" w:rsidRPr="00B00D66">
        <w:rPr>
          <w:color w:val="000000"/>
          <w:szCs w:val="28"/>
        </w:rPr>
        <w:t>коммуникативной культуры подростков и юношей</w:t>
      </w:r>
      <w:r w:rsidR="00B00D66" w:rsidRPr="00B00D66">
        <w:rPr>
          <w:szCs w:val="28"/>
        </w:rPr>
        <w:t>,</w:t>
      </w:r>
      <w:r w:rsidR="00A7626B">
        <w:rPr>
          <w:szCs w:val="28"/>
        </w:rPr>
        <w:t xml:space="preserve"> </w:t>
      </w:r>
      <w:r w:rsidR="00B00D66" w:rsidRPr="00B00D66">
        <w:rPr>
          <w:szCs w:val="28"/>
        </w:rPr>
        <w:t xml:space="preserve">в процессе организации их общения в </w:t>
      </w:r>
      <w:r w:rsidR="00B00D66" w:rsidRPr="003749A9">
        <w:rPr>
          <w:szCs w:val="28"/>
        </w:rPr>
        <w:t>клубе</w:t>
      </w:r>
      <w:r w:rsidR="003749A9" w:rsidRPr="003749A9">
        <w:rPr>
          <w:bCs/>
          <w:szCs w:val="28"/>
        </w:rPr>
        <w:t>.</w:t>
      </w:r>
    </w:p>
    <w:p w:rsidR="00E46F2F" w:rsidRPr="003130CB" w:rsidRDefault="003130CB" w:rsidP="00EC5183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- </w:t>
      </w:r>
      <w:r w:rsidR="003B3F08" w:rsidRPr="003130CB">
        <w:rPr>
          <w:b/>
          <w:bCs/>
          <w:szCs w:val="28"/>
        </w:rPr>
        <w:t xml:space="preserve">по содержанию: </w:t>
      </w:r>
    </w:p>
    <w:p w:rsidR="003749A9" w:rsidRDefault="003749A9" w:rsidP="00EC5183">
      <w:pPr>
        <w:spacing w:line="240" w:lineRule="auto"/>
        <w:rPr>
          <w:szCs w:val="28"/>
        </w:rPr>
      </w:pPr>
      <w:r w:rsidRPr="0049223B">
        <w:rPr>
          <w:szCs w:val="28"/>
        </w:rPr>
        <w:t xml:space="preserve">Содержание программы </w:t>
      </w:r>
      <w:r w:rsidRPr="0049223B">
        <w:rPr>
          <w:bCs/>
          <w:kern w:val="36"/>
          <w:szCs w:val="28"/>
        </w:rPr>
        <w:t>Тарасово</w:t>
      </w:r>
      <w:r w:rsidRPr="0049223B">
        <w:rPr>
          <w:szCs w:val="28"/>
          <w:u w:color="000000"/>
        </w:rPr>
        <w:t xml:space="preserve">й Н.Л. </w:t>
      </w:r>
      <w:r w:rsidRPr="0049223B">
        <w:rPr>
          <w:bCs/>
          <w:kern w:val="36"/>
          <w:szCs w:val="28"/>
        </w:rPr>
        <w:t>«</w:t>
      </w:r>
      <w:r w:rsidRPr="0049223B">
        <w:rPr>
          <w:bCs/>
          <w:szCs w:val="28"/>
        </w:rPr>
        <w:t>Подросток</w:t>
      </w:r>
      <w:r w:rsidRPr="0049223B">
        <w:rPr>
          <w:bCs/>
          <w:kern w:val="36"/>
          <w:szCs w:val="28"/>
        </w:rPr>
        <w:t>» п</w:t>
      </w:r>
      <w:r w:rsidRPr="0049223B">
        <w:rPr>
          <w:szCs w:val="28"/>
        </w:rPr>
        <w:t>редполагает общение и социализацию воспитанников детского дома.</w:t>
      </w:r>
    </w:p>
    <w:p w:rsidR="007C3300" w:rsidRPr="0049223B" w:rsidRDefault="007C3300" w:rsidP="00EC5183">
      <w:pPr>
        <w:spacing w:line="240" w:lineRule="auto"/>
        <w:rPr>
          <w:szCs w:val="28"/>
        </w:rPr>
      </w:pPr>
      <w:r>
        <w:rPr>
          <w:szCs w:val="28"/>
        </w:rPr>
        <w:t>П</w:t>
      </w:r>
      <w:r w:rsidRPr="0049223B">
        <w:rPr>
          <w:szCs w:val="28"/>
        </w:rPr>
        <w:t>рограмм</w:t>
      </w:r>
      <w:r>
        <w:rPr>
          <w:szCs w:val="28"/>
        </w:rPr>
        <w:t>а</w:t>
      </w:r>
      <w:r w:rsidRPr="0049223B">
        <w:rPr>
          <w:szCs w:val="28"/>
        </w:rPr>
        <w:t xml:space="preserve"> </w:t>
      </w:r>
      <w:r w:rsidRPr="0049223B">
        <w:rPr>
          <w:bCs/>
          <w:kern w:val="36"/>
          <w:szCs w:val="28"/>
        </w:rPr>
        <w:t>«</w:t>
      </w:r>
      <w:r w:rsidRPr="0049223B">
        <w:rPr>
          <w:bCs/>
          <w:szCs w:val="28"/>
        </w:rPr>
        <w:t>Мир для тебя</w:t>
      </w:r>
      <w:r w:rsidRPr="0049223B">
        <w:rPr>
          <w:bCs/>
          <w:kern w:val="36"/>
          <w:szCs w:val="28"/>
        </w:rPr>
        <w:t xml:space="preserve">» </w:t>
      </w:r>
      <w:r w:rsidRPr="0049223B">
        <w:rPr>
          <w:szCs w:val="28"/>
        </w:rPr>
        <w:t xml:space="preserve">Васильевой Ю.С. </w:t>
      </w:r>
      <w:r>
        <w:rPr>
          <w:szCs w:val="28"/>
        </w:rPr>
        <w:t>базируется на идее объединения «домашних»</w:t>
      </w:r>
      <w:r w:rsidRPr="0049223B">
        <w:rPr>
          <w:szCs w:val="28"/>
        </w:rPr>
        <w:t xml:space="preserve"> подростков</w:t>
      </w:r>
      <w:r>
        <w:rPr>
          <w:szCs w:val="28"/>
        </w:rPr>
        <w:t xml:space="preserve"> и воспитанников детского дома.</w:t>
      </w:r>
    </w:p>
    <w:p w:rsidR="003749A9" w:rsidRDefault="00EA51BC" w:rsidP="00EC5183">
      <w:pPr>
        <w:spacing w:line="240" w:lineRule="auto"/>
        <w:rPr>
          <w:szCs w:val="28"/>
        </w:rPr>
      </w:pPr>
      <w:r w:rsidRPr="0049223B">
        <w:rPr>
          <w:bCs/>
          <w:kern w:val="36"/>
          <w:szCs w:val="28"/>
        </w:rPr>
        <w:t>«</w:t>
      </w:r>
      <w:r w:rsidRPr="0049223B">
        <w:rPr>
          <w:bCs/>
          <w:szCs w:val="28"/>
        </w:rPr>
        <w:t>Программа развития группового взаимодействия для подростков</w:t>
      </w:r>
      <w:r w:rsidRPr="0049223B">
        <w:rPr>
          <w:bCs/>
          <w:kern w:val="36"/>
          <w:szCs w:val="28"/>
        </w:rPr>
        <w:t xml:space="preserve">» </w:t>
      </w:r>
      <w:proofErr w:type="spellStart"/>
      <w:r w:rsidRPr="0049223B">
        <w:rPr>
          <w:szCs w:val="28"/>
        </w:rPr>
        <w:t>Клоковой</w:t>
      </w:r>
      <w:proofErr w:type="spellEnd"/>
      <w:r w:rsidRPr="0049223B">
        <w:rPr>
          <w:szCs w:val="28"/>
        </w:rPr>
        <w:t xml:space="preserve"> Е. А. </w:t>
      </w:r>
      <w:r w:rsidR="003B3F08" w:rsidRPr="0049223B">
        <w:rPr>
          <w:szCs w:val="28"/>
        </w:rPr>
        <w:t xml:space="preserve">предполагает </w:t>
      </w:r>
      <w:r w:rsidR="00696E5A" w:rsidRPr="0049223B">
        <w:rPr>
          <w:szCs w:val="28"/>
        </w:rPr>
        <w:t>проведение встреч только в форме тренинга</w:t>
      </w:r>
      <w:r w:rsidR="003749A9">
        <w:rPr>
          <w:szCs w:val="28"/>
        </w:rPr>
        <w:t>.</w:t>
      </w:r>
    </w:p>
    <w:p w:rsidR="008635D6" w:rsidRPr="00652CD7" w:rsidRDefault="008635D6" w:rsidP="00EC5183">
      <w:pPr>
        <w:spacing w:line="240" w:lineRule="auto"/>
      </w:pPr>
      <w:r w:rsidRPr="00652CD7">
        <w:t xml:space="preserve">Предлагаемая программа построена с учетом противоречий, проявляющихся в подростковом и раннем юношеском возрасте; с учетом внутренней несогласованности и изменчивости многих социальных установок этого возраста. </w:t>
      </w:r>
    </w:p>
    <w:p w:rsidR="00696E5A" w:rsidRPr="00B00D66" w:rsidRDefault="00696E5A" w:rsidP="00EC5183">
      <w:pPr>
        <w:spacing w:line="240" w:lineRule="auto"/>
        <w:rPr>
          <w:szCs w:val="28"/>
        </w:rPr>
      </w:pPr>
      <w:r>
        <w:rPr>
          <w:szCs w:val="28"/>
        </w:rPr>
        <w:t>В</w:t>
      </w:r>
      <w:r w:rsidRPr="00B00D66">
        <w:rPr>
          <w:szCs w:val="28"/>
        </w:rPr>
        <w:t xml:space="preserve"> данную программу введен</w:t>
      </w:r>
      <w:r>
        <w:rPr>
          <w:szCs w:val="28"/>
        </w:rPr>
        <w:t>ы</w:t>
      </w:r>
      <w:r w:rsidRPr="00B00D66">
        <w:rPr>
          <w:szCs w:val="28"/>
        </w:rPr>
        <w:t xml:space="preserve"> </w:t>
      </w:r>
      <w:r w:rsidRPr="00696E5A">
        <w:rPr>
          <w:szCs w:val="28"/>
        </w:rPr>
        <w:t xml:space="preserve">модули «Ваш собеседник: сосредоточимся на деталях» и «Психология личности», </w:t>
      </w:r>
      <w:r w:rsidRPr="00B00D66">
        <w:rPr>
          <w:szCs w:val="28"/>
        </w:rPr>
        <w:t>котор</w:t>
      </w:r>
      <w:r>
        <w:rPr>
          <w:szCs w:val="28"/>
        </w:rPr>
        <w:t xml:space="preserve">ых </w:t>
      </w:r>
      <w:r w:rsidRPr="00B00D66">
        <w:rPr>
          <w:szCs w:val="28"/>
        </w:rPr>
        <w:t>нет ни в одной из перечисленных программ</w:t>
      </w:r>
      <w:r w:rsidR="004D28EF">
        <w:rPr>
          <w:szCs w:val="28"/>
        </w:rPr>
        <w:t>.</w:t>
      </w:r>
    </w:p>
    <w:p w:rsidR="00696E5A" w:rsidRDefault="00696E5A" w:rsidP="00EC5183">
      <w:pPr>
        <w:spacing w:line="240" w:lineRule="auto"/>
        <w:rPr>
          <w:szCs w:val="28"/>
        </w:rPr>
      </w:pPr>
      <w:r w:rsidRPr="00B00D66">
        <w:rPr>
          <w:szCs w:val="28"/>
        </w:rPr>
        <w:t xml:space="preserve">В данной программе уделяется большое внимание таким </w:t>
      </w:r>
      <w:r>
        <w:rPr>
          <w:szCs w:val="28"/>
        </w:rPr>
        <w:t xml:space="preserve">темам, которые </w:t>
      </w:r>
      <w:r w:rsidRPr="002E7483">
        <w:rPr>
          <w:szCs w:val="28"/>
        </w:rPr>
        <w:t>даю</w:t>
      </w:r>
      <w:r>
        <w:rPr>
          <w:szCs w:val="28"/>
        </w:rPr>
        <w:t>т</w:t>
      </w:r>
      <w:r w:rsidRPr="002E7483">
        <w:rPr>
          <w:szCs w:val="28"/>
        </w:rPr>
        <w:t xml:space="preserve"> дополнительное </w:t>
      </w:r>
      <w:r>
        <w:rPr>
          <w:szCs w:val="28"/>
        </w:rPr>
        <w:t>знание</w:t>
      </w:r>
      <w:r w:rsidRPr="002E7483">
        <w:rPr>
          <w:szCs w:val="28"/>
        </w:rPr>
        <w:t xml:space="preserve"> по психологии общения, физиогномике, этикету, </w:t>
      </w:r>
      <w:proofErr w:type="spellStart"/>
      <w:r w:rsidRPr="002E7483">
        <w:rPr>
          <w:szCs w:val="28"/>
        </w:rPr>
        <w:t>цветопсихологии</w:t>
      </w:r>
      <w:proofErr w:type="spellEnd"/>
      <w:r w:rsidRPr="002E7483">
        <w:rPr>
          <w:szCs w:val="28"/>
        </w:rPr>
        <w:t xml:space="preserve">, развитию письменной и устной речи, </w:t>
      </w:r>
      <w:proofErr w:type="spellStart"/>
      <w:r w:rsidRPr="002E7483">
        <w:rPr>
          <w:szCs w:val="28"/>
        </w:rPr>
        <w:t>конфликтологии</w:t>
      </w:r>
      <w:proofErr w:type="spellEnd"/>
      <w:r w:rsidRPr="002E7483">
        <w:rPr>
          <w:szCs w:val="28"/>
        </w:rPr>
        <w:t>.</w:t>
      </w:r>
    </w:p>
    <w:p w:rsidR="00696E5A" w:rsidRPr="00696AF5" w:rsidRDefault="00696E5A" w:rsidP="00EC5183">
      <w:pPr>
        <w:spacing w:line="240" w:lineRule="auto"/>
      </w:pPr>
      <w:r w:rsidRPr="00696AF5">
        <w:t>При составлении содержательного компонента программы клуба учитывались психологические особенности старшего школьника, их значительные индивидуальные различия. Занятия построены так, что в первую очередь учитывается жизненный опыт обучающихся; и важное место уделяется практическому применению обучающимся содерж</w:t>
      </w:r>
      <w:r w:rsidR="004D28EF">
        <w:t>ания программы.</w:t>
      </w:r>
    </w:p>
    <w:p w:rsidR="00696AF5" w:rsidRPr="00696AF5" w:rsidRDefault="00D67266" w:rsidP="00EC5183">
      <w:pPr>
        <w:spacing w:line="240" w:lineRule="auto"/>
      </w:pPr>
      <w:r>
        <w:rPr>
          <w:b/>
          <w:bCs/>
        </w:rPr>
        <w:t xml:space="preserve">- </w:t>
      </w:r>
      <w:r w:rsidR="003B3F08" w:rsidRPr="00D67266">
        <w:rPr>
          <w:b/>
          <w:bCs/>
        </w:rPr>
        <w:t>по ожидаемым результатам:</w:t>
      </w:r>
      <w:r w:rsidR="003B3F08" w:rsidRPr="00B00D66">
        <w:t xml:space="preserve"> </w:t>
      </w:r>
      <w:r w:rsidR="003749A9">
        <w:rPr>
          <w:bCs/>
          <w:kern w:val="36"/>
        </w:rPr>
        <w:t>П</w:t>
      </w:r>
      <w:r w:rsidR="003749A9" w:rsidRPr="006E31CE">
        <w:rPr>
          <w:bCs/>
          <w:kern w:val="36"/>
        </w:rPr>
        <w:t>рограмма «</w:t>
      </w:r>
      <w:r w:rsidR="003749A9" w:rsidRPr="006E31CE">
        <w:rPr>
          <w:bCs/>
        </w:rPr>
        <w:t>Подросток</w:t>
      </w:r>
      <w:r w:rsidR="003749A9" w:rsidRPr="006E31CE">
        <w:rPr>
          <w:bCs/>
          <w:kern w:val="36"/>
        </w:rPr>
        <w:t>» автора Тарасово</w:t>
      </w:r>
      <w:r w:rsidR="003749A9" w:rsidRPr="006E31CE">
        <w:rPr>
          <w:u w:color="000000"/>
        </w:rPr>
        <w:t>й Н.Л.,</w:t>
      </w:r>
      <w:r w:rsidR="003749A9" w:rsidRPr="006E31CE">
        <w:t xml:space="preserve"> </w:t>
      </w:r>
      <w:r w:rsidR="003749A9">
        <w:t>программа</w:t>
      </w:r>
      <w:r w:rsidR="004F26C8" w:rsidRPr="004F26C8">
        <w:t xml:space="preserve"> </w:t>
      </w:r>
      <w:r w:rsidR="004F26C8" w:rsidRPr="004F26C8">
        <w:rPr>
          <w:bCs/>
          <w:kern w:val="36"/>
        </w:rPr>
        <w:t>«</w:t>
      </w:r>
      <w:r w:rsidR="004F26C8" w:rsidRPr="004F26C8">
        <w:rPr>
          <w:bCs/>
        </w:rPr>
        <w:t>Мир для тебя</w:t>
      </w:r>
      <w:r w:rsidR="004F26C8" w:rsidRPr="004F26C8">
        <w:rPr>
          <w:bCs/>
          <w:kern w:val="36"/>
        </w:rPr>
        <w:t xml:space="preserve">» </w:t>
      </w:r>
      <w:r w:rsidR="004F26C8" w:rsidRPr="004F26C8">
        <w:t>Васильевой Ю.С.</w:t>
      </w:r>
      <w:r w:rsidR="006E31CE">
        <w:t xml:space="preserve">, </w:t>
      </w:r>
      <w:r w:rsidR="00696AF5" w:rsidRPr="00696AF5">
        <w:rPr>
          <w:bCs/>
          <w:kern w:val="36"/>
        </w:rPr>
        <w:t>«</w:t>
      </w:r>
      <w:r w:rsidR="00696AF5" w:rsidRPr="00696AF5">
        <w:rPr>
          <w:bCs/>
        </w:rPr>
        <w:t>Программа развития группового взаимодействия для подростков</w:t>
      </w:r>
      <w:r w:rsidR="00696AF5" w:rsidRPr="00696AF5">
        <w:rPr>
          <w:bCs/>
          <w:kern w:val="36"/>
        </w:rPr>
        <w:t xml:space="preserve">» </w:t>
      </w:r>
      <w:proofErr w:type="spellStart"/>
      <w:r w:rsidR="00696AF5" w:rsidRPr="00696AF5">
        <w:t>Клоковой</w:t>
      </w:r>
      <w:proofErr w:type="spellEnd"/>
      <w:r w:rsidR="00696AF5" w:rsidRPr="00696AF5">
        <w:t xml:space="preserve"> Е. А.</w:t>
      </w:r>
      <w:r w:rsidR="006E31CE">
        <w:t xml:space="preserve"> </w:t>
      </w:r>
      <w:r w:rsidR="00696AF5" w:rsidRPr="00B00D66">
        <w:t>предполага</w:t>
      </w:r>
      <w:r w:rsidR="004F26C8">
        <w:t>ю</w:t>
      </w:r>
      <w:r w:rsidR="00696AF5" w:rsidRPr="00B00D66">
        <w:t>т</w:t>
      </w:r>
      <w:r w:rsidR="00696AF5">
        <w:t xml:space="preserve"> минимальное количество </w:t>
      </w:r>
      <w:r w:rsidR="00696AF5" w:rsidRPr="00696AF5">
        <w:t>критериев достижения цели</w:t>
      </w:r>
      <w:r w:rsidR="00696AF5">
        <w:t>, не выделив предполагаемые результаты.</w:t>
      </w:r>
    </w:p>
    <w:p w:rsidR="00696AF5" w:rsidRDefault="006E31CE" w:rsidP="00EC5183">
      <w:pPr>
        <w:spacing w:line="240" w:lineRule="auto"/>
        <w:rPr>
          <w:kern w:val="2"/>
        </w:rPr>
      </w:pPr>
      <w:r>
        <w:t>О</w:t>
      </w:r>
      <w:r w:rsidR="00696AF5" w:rsidRPr="00B00D66">
        <w:t>своение программы</w:t>
      </w:r>
      <w:r w:rsidR="00696AF5" w:rsidRPr="003B3F08">
        <w:rPr>
          <w:color w:val="FF0000"/>
        </w:rPr>
        <w:t xml:space="preserve"> </w:t>
      </w:r>
      <w:r w:rsidR="00696AF5" w:rsidRPr="00B00D66">
        <w:t xml:space="preserve">«Клуб «Общение» </w:t>
      </w:r>
      <w:r w:rsidR="00696AF5" w:rsidRPr="00B00D66">
        <w:rPr>
          <w:kern w:val="2"/>
        </w:rPr>
        <w:t xml:space="preserve">отслеживается по трем компонентам: предметный, </w:t>
      </w:r>
      <w:proofErr w:type="spellStart"/>
      <w:r w:rsidR="00696AF5" w:rsidRPr="00B00D66">
        <w:rPr>
          <w:kern w:val="2"/>
        </w:rPr>
        <w:t>метапредметный</w:t>
      </w:r>
      <w:proofErr w:type="spellEnd"/>
      <w:r w:rsidR="00696AF5" w:rsidRPr="00B00D66">
        <w:rPr>
          <w:kern w:val="2"/>
        </w:rPr>
        <w:t xml:space="preserve"> и личностный, что позволяет определить динамическую картину</w:t>
      </w:r>
      <w:r w:rsidR="00696AF5" w:rsidRPr="003B3F08">
        <w:rPr>
          <w:color w:val="FF0000"/>
          <w:kern w:val="2"/>
        </w:rPr>
        <w:t xml:space="preserve"> </w:t>
      </w:r>
      <w:r w:rsidR="00696AF5" w:rsidRPr="00B00D66">
        <w:rPr>
          <w:kern w:val="2"/>
        </w:rPr>
        <w:t>коммуникативного развития обучающегося.</w:t>
      </w:r>
    </w:p>
    <w:p w:rsidR="00F11F2B" w:rsidRPr="00F11F2B" w:rsidRDefault="00F11F2B" w:rsidP="00EC5183">
      <w:pPr>
        <w:spacing w:line="240" w:lineRule="auto"/>
      </w:pPr>
      <w:r w:rsidRPr="00F11F2B">
        <w:lastRenderedPageBreak/>
        <w:t xml:space="preserve">Конечный результат </w:t>
      </w:r>
      <w:r w:rsidR="004D28EF">
        <w:t>обучения по программе «Клуб «</w:t>
      </w:r>
      <w:r w:rsidR="007C3300">
        <w:t xml:space="preserve">Общение» </w:t>
      </w:r>
      <w:r w:rsidRPr="00F11F2B">
        <w:t>– это повышение уровня общей осведомленности и познавательной активности, самооценки и межличностных отношений, личностного развития обучающегося в целом.</w:t>
      </w:r>
    </w:p>
    <w:p w:rsidR="0027132F" w:rsidRPr="008635D6" w:rsidRDefault="0027132F" w:rsidP="001E3C3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color w:val="FF0000"/>
          <w:szCs w:val="28"/>
        </w:rPr>
      </w:pPr>
    </w:p>
    <w:p w:rsidR="008635D6" w:rsidRDefault="00274DC9" w:rsidP="001E3C3C">
      <w:pPr>
        <w:numPr>
          <w:ilvl w:val="2"/>
          <w:numId w:val="64"/>
        </w:numPr>
        <w:spacing w:line="240" w:lineRule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Адресат программы</w:t>
      </w:r>
    </w:p>
    <w:p w:rsidR="00274DC9" w:rsidRPr="00235AE3" w:rsidRDefault="00274DC9" w:rsidP="001E3C3C">
      <w:pPr>
        <w:spacing w:line="240" w:lineRule="auto"/>
        <w:ind w:left="708" w:firstLine="0"/>
        <w:rPr>
          <w:szCs w:val="28"/>
        </w:rPr>
      </w:pPr>
      <w:r w:rsidRPr="004A4A1D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Клуб принимаются все желающие в возрасте </w:t>
      </w:r>
      <w:r w:rsidRPr="00235AE3">
        <w:rPr>
          <w:szCs w:val="28"/>
        </w:rPr>
        <w:t>от 14 лет</w:t>
      </w:r>
      <w:r w:rsidR="00235AE3" w:rsidRPr="00235AE3">
        <w:rPr>
          <w:szCs w:val="28"/>
        </w:rPr>
        <w:t xml:space="preserve"> до 16 лет</w:t>
      </w:r>
      <w:r w:rsidRPr="00235AE3">
        <w:rPr>
          <w:szCs w:val="28"/>
        </w:rPr>
        <w:t xml:space="preserve">. </w:t>
      </w:r>
    </w:p>
    <w:p w:rsidR="004C4B25" w:rsidRDefault="004C4B25" w:rsidP="001E3C3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B00317">
        <w:rPr>
          <w:szCs w:val="28"/>
        </w:rPr>
        <w:t>В настоящее время в связи с дифференциацией учебных программ, учебных заведений, относительной свободой выбора учебных предметов наблюдается тенденция к увеличению индивидуальных различий и интеллектуальной зрелости.</w:t>
      </w:r>
    </w:p>
    <w:p w:rsidR="00115131" w:rsidRDefault="00115131" w:rsidP="0011513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color w:val="000000"/>
          <w:szCs w:val="28"/>
        </w:rPr>
      </w:pPr>
      <w:r w:rsidRPr="00390A74">
        <w:rPr>
          <w:color w:val="000000"/>
          <w:szCs w:val="28"/>
        </w:rPr>
        <w:t>Ведущей деятельностью подросткового возраста является общение. Именно общение помогает подростку постоянно сравнивать себя со сверстниками и вырабатывать самооценку. Невозможно найти свое место в жизни вне общения и без него. Через общение усваиваются нормы социального поведения.</w:t>
      </w:r>
    </w:p>
    <w:p w:rsidR="00115131" w:rsidRDefault="00115131" w:rsidP="0011513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Решение проблем в сфере общения подростков может повлечь за собой большие положительные изменения в обществе без привлечения каких-либо материальных вложений и создания новых учреждений и институтов.</w:t>
      </w:r>
    </w:p>
    <w:p w:rsidR="00261152" w:rsidRDefault="00274DC9" w:rsidP="001E3C3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8A547A">
        <w:rPr>
          <w:szCs w:val="28"/>
        </w:rPr>
        <w:t>Старшие школьники независимо от их индивидуальных особенностей знают, понимают и следуют определенным нормам морали. Эти нормы имеют сложную индивидуальную структуру и соотносятся со всеми основными видами общения и деятельности.</w:t>
      </w:r>
      <w:r w:rsidR="004D69FA">
        <w:rPr>
          <w:szCs w:val="28"/>
        </w:rPr>
        <w:t xml:space="preserve"> </w:t>
      </w:r>
    </w:p>
    <w:p w:rsidR="006725C1" w:rsidRDefault="008635D6" w:rsidP="001E3C3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eastAsia="Times New Roman"/>
          <w:szCs w:val="28"/>
        </w:rPr>
      </w:pPr>
      <w:r w:rsidRPr="00FD1FDA">
        <w:rPr>
          <w:szCs w:val="28"/>
        </w:rPr>
        <w:t>На</w:t>
      </w:r>
      <w:r w:rsidR="00274DC9" w:rsidRPr="00FD1FDA">
        <w:rPr>
          <w:szCs w:val="28"/>
        </w:rPr>
        <w:t xml:space="preserve">лицо в этом возрасте выраженная </w:t>
      </w:r>
      <w:proofErr w:type="spellStart"/>
      <w:r w:rsidR="00274DC9" w:rsidRPr="00FD1FDA">
        <w:rPr>
          <w:szCs w:val="28"/>
        </w:rPr>
        <w:t>полоролевая</w:t>
      </w:r>
      <w:proofErr w:type="spellEnd"/>
      <w:r w:rsidR="00274DC9" w:rsidRPr="00FD1FDA">
        <w:rPr>
          <w:szCs w:val="28"/>
        </w:rPr>
        <w:t xml:space="preserve"> дифференциация, то есть развитость форм мужского и женского поведения у юношей и девушек. Они знают как вести себя в тех или иных ситуациях</w:t>
      </w:r>
      <w:r w:rsidR="004D28EF">
        <w:rPr>
          <w:szCs w:val="28"/>
        </w:rPr>
        <w:t>,</w:t>
      </w:r>
      <w:r w:rsidR="00274DC9" w:rsidRPr="00FD1FDA">
        <w:rPr>
          <w:szCs w:val="28"/>
        </w:rPr>
        <w:t xml:space="preserve"> и их ролевое поведение является достаточно гибким.</w:t>
      </w:r>
      <w:r w:rsidR="006725C1" w:rsidRPr="00FD1FDA">
        <w:rPr>
          <w:szCs w:val="28"/>
        </w:rPr>
        <w:t xml:space="preserve"> Для формирования осознанного </w:t>
      </w:r>
      <w:proofErr w:type="spellStart"/>
      <w:r w:rsidR="006725C1" w:rsidRPr="00FD1FDA">
        <w:rPr>
          <w:szCs w:val="28"/>
        </w:rPr>
        <w:t>полоролевого</w:t>
      </w:r>
      <w:proofErr w:type="spellEnd"/>
      <w:r w:rsidR="006725C1" w:rsidRPr="00FD1FDA">
        <w:rPr>
          <w:szCs w:val="28"/>
        </w:rPr>
        <w:t xml:space="preserve"> поведения в содержание программы введены темы </w:t>
      </w:r>
      <w:r w:rsidR="00261152">
        <w:rPr>
          <w:szCs w:val="28"/>
        </w:rPr>
        <w:t xml:space="preserve">по влиянию </w:t>
      </w:r>
      <w:r w:rsidR="00261152" w:rsidRPr="00FD1FDA">
        <w:rPr>
          <w:rFonts w:eastAsia="Times New Roman"/>
          <w:szCs w:val="28"/>
        </w:rPr>
        <w:t>личностных качеств</w:t>
      </w:r>
      <w:r w:rsidR="00261152">
        <w:rPr>
          <w:rFonts w:eastAsia="Times New Roman"/>
          <w:szCs w:val="28"/>
        </w:rPr>
        <w:t>, характера, модальностей восприятия, одежды</w:t>
      </w:r>
      <w:r w:rsidR="00261152" w:rsidRPr="00FD1FDA">
        <w:rPr>
          <w:rFonts w:eastAsia="Times New Roman"/>
          <w:szCs w:val="28"/>
        </w:rPr>
        <w:t xml:space="preserve"> на общение </w:t>
      </w:r>
      <w:r w:rsidR="00261152">
        <w:rPr>
          <w:rFonts w:eastAsia="Times New Roman"/>
          <w:szCs w:val="28"/>
        </w:rPr>
        <w:t xml:space="preserve"> и м</w:t>
      </w:r>
      <w:r w:rsidR="006725C1" w:rsidRPr="00FD1FDA">
        <w:rPr>
          <w:szCs w:val="28"/>
        </w:rPr>
        <w:t>ежличностные</w:t>
      </w:r>
      <w:r w:rsidR="006725C1" w:rsidRPr="0014186B">
        <w:rPr>
          <w:szCs w:val="28"/>
        </w:rPr>
        <w:t xml:space="preserve"> отношения</w:t>
      </w:r>
      <w:r w:rsidR="006725C1">
        <w:rPr>
          <w:szCs w:val="28"/>
        </w:rPr>
        <w:t>.</w:t>
      </w:r>
    </w:p>
    <w:p w:rsidR="00274DC9" w:rsidRDefault="006725C1" w:rsidP="001E3C3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Б</w:t>
      </w:r>
      <w:r w:rsidR="00274DC9" w:rsidRPr="008A547A">
        <w:rPr>
          <w:szCs w:val="28"/>
        </w:rPr>
        <w:t>ольшинство старших школьников стараются уже самоопределиться в будущей профессии. У них складываются професс</w:t>
      </w:r>
      <w:r>
        <w:rPr>
          <w:szCs w:val="28"/>
        </w:rPr>
        <w:t xml:space="preserve">иональные </w:t>
      </w:r>
      <w:r w:rsidRPr="00FD1FDA">
        <w:rPr>
          <w:szCs w:val="28"/>
        </w:rPr>
        <w:t xml:space="preserve">предпочтения, которые, </w:t>
      </w:r>
      <w:r w:rsidR="00274DC9" w:rsidRPr="00FD1FDA">
        <w:rPr>
          <w:szCs w:val="28"/>
        </w:rPr>
        <w:t>однако, не всегда являются достаточно продуманными и окончательными.</w:t>
      </w:r>
      <w:r w:rsidRPr="00FD1FDA">
        <w:rPr>
          <w:szCs w:val="28"/>
        </w:rPr>
        <w:t xml:space="preserve"> Помочь подросткам </w:t>
      </w:r>
      <w:r w:rsidR="00FD1FDA" w:rsidRPr="00FD1FDA">
        <w:rPr>
          <w:szCs w:val="28"/>
        </w:rPr>
        <w:t xml:space="preserve">узнать свои скрытые способности, </w:t>
      </w:r>
      <w:r w:rsidRPr="00FD1FDA">
        <w:rPr>
          <w:szCs w:val="28"/>
        </w:rPr>
        <w:t>определиться в выборе собственны</w:t>
      </w:r>
      <w:r w:rsidR="00FD1FDA" w:rsidRPr="00FD1FDA">
        <w:rPr>
          <w:szCs w:val="28"/>
        </w:rPr>
        <w:t xml:space="preserve">х профессиональных предпочтений, </w:t>
      </w:r>
      <w:r w:rsidRPr="00FD1FDA">
        <w:rPr>
          <w:szCs w:val="28"/>
        </w:rPr>
        <w:t>позволяют темы</w:t>
      </w:r>
      <w:r w:rsidR="00D82482">
        <w:rPr>
          <w:szCs w:val="28"/>
        </w:rPr>
        <w:t xml:space="preserve"> про м</w:t>
      </w:r>
      <w:r w:rsidR="00FD1FDA" w:rsidRPr="00FD1FDA">
        <w:rPr>
          <w:szCs w:val="28"/>
        </w:rPr>
        <w:t>отивы и</w:t>
      </w:r>
      <w:r w:rsidR="00FD1FDA">
        <w:rPr>
          <w:szCs w:val="28"/>
        </w:rPr>
        <w:t xml:space="preserve"> потребности,</w:t>
      </w:r>
      <w:r w:rsidR="00FD1FDA" w:rsidRPr="00FD1FDA">
        <w:rPr>
          <w:szCs w:val="28"/>
        </w:rPr>
        <w:t xml:space="preserve"> </w:t>
      </w:r>
      <w:r w:rsidR="00FD1FDA" w:rsidRPr="0014186B">
        <w:rPr>
          <w:szCs w:val="28"/>
        </w:rPr>
        <w:t>социальны</w:t>
      </w:r>
      <w:r w:rsidR="00D82482">
        <w:rPr>
          <w:szCs w:val="28"/>
        </w:rPr>
        <w:t>е</w:t>
      </w:r>
      <w:r w:rsidR="00FD1FDA" w:rsidRPr="0014186B">
        <w:rPr>
          <w:szCs w:val="28"/>
        </w:rPr>
        <w:t xml:space="preserve"> рол</w:t>
      </w:r>
      <w:r w:rsidR="00D82482">
        <w:rPr>
          <w:szCs w:val="28"/>
        </w:rPr>
        <w:t>и</w:t>
      </w:r>
      <w:r w:rsidR="00FD1FDA">
        <w:rPr>
          <w:szCs w:val="28"/>
        </w:rPr>
        <w:t>,</w:t>
      </w:r>
      <w:r w:rsidR="00FD1FDA" w:rsidRPr="00FD1FDA">
        <w:rPr>
          <w:szCs w:val="28"/>
        </w:rPr>
        <w:t xml:space="preserve"> </w:t>
      </w:r>
      <w:r w:rsidR="00FD1FDA" w:rsidRPr="0014186B">
        <w:rPr>
          <w:szCs w:val="28"/>
        </w:rPr>
        <w:t>качеств</w:t>
      </w:r>
      <w:r w:rsidR="00D82482">
        <w:rPr>
          <w:szCs w:val="28"/>
        </w:rPr>
        <w:t>а</w:t>
      </w:r>
      <w:r w:rsidR="00FD1FDA" w:rsidRPr="0014186B">
        <w:rPr>
          <w:szCs w:val="28"/>
        </w:rPr>
        <w:t>, важны</w:t>
      </w:r>
      <w:r w:rsidR="00D82482">
        <w:rPr>
          <w:szCs w:val="28"/>
        </w:rPr>
        <w:t>е</w:t>
      </w:r>
      <w:r w:rsidR="00FD1FDA" w:rsidRPr="0014186B">
        <w:rPr>
          <w:szCs w:val="28"/>
        </w:rPr>
        <w:t xml:space="preserve"> д</w:t>
      </w:r>
      <w:r w:rsidR="00FD1FDA">
        <w:rPr>
          <w:szCs w:val="28"/>
        </w:rPr>
        <w:t>ля общения,</w:t>
      </w:r>
      <w:r w:rsidR="00D82482" w:rsidRPr="0014186B">
        <w:rPr>
          <w:szCs w:val="28"/>
        </w:rPr>
        <w:t xml:space="preserve"> </w:t>
      </w:r>
      <w:r w:rsidR="00D82482">
        <w:rPr>
          <w:szCs w:val="28"/>
        </w:rPr>
        <w:t>с</w:t>
      </w:r>
      <w:r w:rsidR="00FD1FDA" w:rsidRPr="0014186B">
        <w:rPr>
          <w:szCs w:val="28"/>
        </w:rPr>
        <w:t>клонност</w:t>
      </w:r>
      <w:r w:rsidR="00FD1FDA">
        <w:rPr>
          <w:szCs w:val="28"/>
        </w:rPr>
        <w:t xml:space="preserve">и и интересы </w:t>
      </w:r>
      <w:r w:rsidR="00D82482">
        <w:rPr>
          <w:szCs w:val="28"/>
        </w:rPr>
        <w:t xml:space="preserve">при </w:t>
      </w:r>
      <w:r w:rsidR="00FD1FDA">
        <w:rPr>
          <w:szCs w:val="28"/>
        </w:rPr>
        <w:t xml:space="preserve">выборе </w:t>
      </w:r>
      <w:r w:rsidR="00D82482">
        <w:rPr>
          <w:szCs w:val="28"/>
        </w:rPr>
        <w:t xml:space="preserve">будущей </w:t>
      </w:r>
      <w:r w:rsidR="00FD1FDA">
        <w:rPr>
          <w:szCs w:val="28"/>
        </w:rPr>
        <w:t>профессии.</w:t>
      </w:r>
    </w:p>
    <w:p w:rsidR="00D82482" w:rsidRDefault="00C24982" w:rsidP="001E3C3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eastAsia="Times New Roman"/>
          <w:szCs w:val="28"/>
        </w:rPr>
      </w:pPr>
      <w:r w:rsidRPr="00C24982">
        <w:rPr>
          <w:szCs w:val="28"/>
        </w:rPr>
        <w:t xml:space="preserve">Так как старший подростковый возраст и ранняя юность – это время реального перехода к настоящей взрослости, у юношей и девушек остается очень мало детских черт. Для детей, достигших раннего юношеского возраста, благодаря опережающему развитию их интеллекта, становятся актуальными и открытыми для обсуждения и понимания </w:t>
      </w:r>
      <w:r w:rsidRPr="00A30E65">
        <w:rPr>
          <w:szCs w:val="28"/>
        </w:rPr>
        <w:t>многие проблемы и вопросы, обычно волнующие взрослых.</w:t>
      </w:r>
      <w:r w:rsidR="00FD1FDA" w:rsidRPr="00A30E65">
        <w:rPr>
          <w:rFonts w:eastAsia="Times New Roman"/>
          <w:szCs w:val="28"/>
        </w:rPr>
        <w:t xml:space="preserve"> </w:t>
      </w:r>
      <w:r w:rsidR="00D82482">
        <w:rPr>
          <w:rFonts w:eastAsia="Times New Roman"/>
          <w:szCs w:val="28"/>
        </w:rPr>
        <w:lastRenderedPageBreak/>
        <w:t xml:space="preserve">Приобретенные на занятиях знания о том, как </w:t>
      </w:r>
      <w:r w:rsidR="00D82482" w:rsidRPr="00A30E65">
        <w:rPr>
          <w:rFonts w:eastAsia="Times New Roman"/>
          <w:szCs w:val="28"/>
        </w:rPr>
        <w:t>действуют манипуляции</w:t>
      </w:r>
      <w:r w:rsidR="00D82482">
        <w:rPr>
          <w:rFonts w:eastAsia="Times New Roman"/>
          <w:szCs w:val="28"/>
        </w:rPr>
        <w:t>, о спорах и конфликтах, стрессах и депрессиях, конструктивной критике, п</w:t>
      </w:r>
      <w:r w:rsidR="00D82482" w:rsidRPr="00A30E65">
        <w:rPr>
          <w:rFonts w:eastAsia="Times New Roman"/>
          <w:szCs w:val="28"/>
        </w:rPr>
        <w:t>убличн</w:t>
      </w:r>
      <w:r w:rsidR="00D82482">
        <w:rPr>
          <w:rFonts w:eastAsia="Times New Roman"/>
          <w:szCs w:val="28"/>
        </w:rPr>
        <w:t>ых</w:t>
      </w:r>
      <w:r w:rsidR="00D82482" w:rsidRPr="00A30E65">
        <w:rPr>
          <w:rFonts w:eastAsia="Times New Roman"/>
          <w:szCs w:val="28"/>
        </w:rPr>
        <w:t xml:space="preserve"> выступлени</w:t>
      </w:r>
      <w:r w:rsidR="00D82482">
        <w:rPr>
          <w:rFonts w:eastAsia="Times New Roman"/>
          <w:szCs w:val="28"/>
        </w:rPr>
        <w:t xml:space="preserve">ях </w:t>
      </w:r>
      <w:r w:rsidR="00D82482" w:rsidRPr="00A30E65">
        <w:rPr>
          <w:szCs w:val="28"/>
        </w:rPr>
        <w:t>позволяют дет</w:t>
      </w:r>
      <w:r w:rsidR="00D82482">
        <w:rPr>
          <w:szCs w:val="28"/>
        </w:rPr>
        <w:t>ям</w:t>
      </w:r>
      <w:r w:rsidR="00D82482" w:rsidRPr="00A30E65">
        <w:rPr>
          <w:szCs w:val="28"/>
        </w:rPr>
        <w:t xml:space="preserve"> </w:t>
      </w:r>
      <w:r w:rsidR="00D82482">
        <w:rPr>
          <w:szCs w:val="28"/>
        </w:rPr>
        <w:t xml:space="preserve">встретиться </w:t>
      </w:r>
      <w:r w:rsidR="00D82482" w:rsidRPr="00A30E65">
        <w:rPr>
          <w:szCs w:val="28"/>
        </w:rPr>
        <w:t xml:space="preserve">не только с актуальными проблемами взрослых, но и формируют практические навыки выхода из проблемных ситуаций, </w:t>
      </w:r>
      <w:r w:rsidR="00D82482">
        <w:rPr>
          <w:color w:val="000000"/>
          <w:szCs w:val="28"/>
        </w:rPr>
        <w:t>стимулируют сознательное определение своего места в этой среде.</w:t>
      </w:r>
    </w:p>
    <w:p w:rsidR="00715B17" w:rsidRDefault="00715B17" w:rsidP="001E3C3C">
      <w:pPr>
        <w:spacing w:line="240" w:lineRule="auto"/>
        <w:ind w:firstLine="708"/>
        <w:rPr>
          <w:color w:val="000000"/>
          <w:szCs w:val="28"/>
        </w:rPr>
      </w:pPr>
    </w:p>
    <w:p w:rsidR="00274DC9" w:rsidRDefault="00274DC9" w:rsidP="001E3C3C">
      <w:pPr>
        <w:spacing w:line="240" w:lineRule="auto"/>
        <w:ind w:firstLine="708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1.1.5 </w:t>
      </w:r>
      <w:r w:rsidRPr="00EE0D0B">
        <w:rPr>
          <w:b/>
          <w:bCs/>
          <w:color w:val="000000"/>
          <w:szCs w:val="28"/>
        </w:rPr>
        <w:t>Объем и срок освоения программы</w:t>
      </w:r>
      <w:r>
        <w:rPr>
          <w:color w:val="000000"/>
          <w:szCs w:val="28"/>
        </w:rPr>
        <w:t xml:space="preserve"> </w:t>
      </w:r>
    </w:p>
    <w:p w:rsidR="00450F10" w:rsidRDefault="0097578B" w:rsidP="001E3C3C">
      <w:pPr>
        <w:shd w:val="clear" w:color="auto" w:fill="FFFFFF"/>
        <w:spacing w:line="240" w:lineRule="auto"/>
        <w:ind w:firstLine="708"/>
        <w:rPr>
          <w:szCs w:val="28"/>
        </w:rPr>
      </w:pPr>
      <w:r w:rsidRPr="001D18F3">
        <w:rPr>
          <w:szCs w:val="28"/>
        </w:rPr>
        <w:t xml:space="preserve">Программа рассчитана на </w:t>
      </w:r>
      <w:r w:rsidR="00450F10">
        <w:rPr>
          <w:szCs w:val="28"/>
        </w:rPr>
        <w:t>2</w:t>
      </w:r>
      <w:r w:rsidRPr="001D18F3">
        <w:rPr>
          <w:szCs w:val="28"/>
        </w:rPr>
        <w:t xml:space="preserve"> года обучения</w:t>
      </w:r>
      <w:r w:rsidRPr="001D18F3">
        <w:rPr>
          <w:i/>
          <w:szCs w:val="28"/>
        </w:rPr>
        <w:t xml:space="preserve"> </w:t>
      </w:r>
      <w:r>
        <w:rPr>
          <w:szCs w:val="28"/>
        </w:rPr>
        <w:t>и реализуется в объеме</w:t>
      </w:r>
      <w:r w:rsidR="002E49C0">
        <w:rPr>
          <w:szCs w:val="28"/>
        </w:rPr>
        <w:t xml:space="preserve"> 144 часов:</w:t>
      </w:r>
    </w:p>
    <w:p w:rsidR="002E49C0" w:rsidRDefault="002E49C0" w:rsidP="001E3C3C">
      <w:pPr>
        <w:shd w:val="clear" w:color="auto" w:fill="FFFFFF"/>
        <w:spacing w:line="240" w:lineRule="auto"/>
        <w:ind w:firstLine="708"/>
        <w:rPr>
          <w:szCs w:val="28"/>
        </w:rPr>
      </w:pPr>
      <w:r>
        <w:rPr>
          <w:szCs w:val="28"/>
        </w:rPr>
        <w:t>- 1-й год обучения – 72 часа;</w:t>
      </w:r>
    </w:p>
    <w:p w:rsidR="002E49C0" w:rsidRPr="00450F10" w:rsidRDefault="002E49C0" w:rsidP="001E3C3C">
      <w:pPr>
        <w:shd w:val="clear" w:color="auto" w:fill="FFFFFF"/>
        <w:spacing w:line="240" w:lineRule="auto"/>
        <w:ind w:firstLine="708"/>
        <w:rPr>
          <w:i/>
          <w:szCs w:val="28"/>
        </w:rPr>
      </w:pPr>
      <w:r>
        <w:rPr>
          <w:szCs w:val="28"/>
        </w:rPr>
        <w:t>- 2-й год обучения – 72 часа.</w:t>
      </w:r>
    </w:p>
    <w:p w:rsidR="00813356" w:rsidRPr="00715B17" w:rsidRDefault="00813356" w:rsidP="001E3C3C">
      <w:pPr>
        <w:shd w:val="clear" w:color="auto" w:fill="FFFFFF"/>
        <w:spacing w:line="240" w:lineRule="auto"/>
        <w:ind w:firstLine="708"/>
        <w:rPr>
          <w:b/>
          <w:szCs w:val="28"/>
        </w:rPr>
      </w:pPr>
      <w:r w:rsidRPr="00356CD2">
        <w:rPr>
          <w:szCs w:val="28"/>
        </w:rPr>
        <w:t xml:space="preserve">Реализация данной программы предполагает прохождение </w:t>
      </w:r>
      <w:r w:rsidRPr="00715B17">
        <w:rPr>
          <w:b/>
          <w:szCs w:val="28"/>
        </w:rPr>
        <w:t xml:space="preserve">трех </w:t>
      </w:r>
      <w:r w:rsidR="00927B0B">
        <w:rPr>
          <w:b/>
          <w:szCs w:val="28"/>
        </w:rPr>
        <w:t xml:space="preserve">обязательных </w:t>
      </w:r>
      <w:r w:rsidRPr="00715B17">
        <w:rPr>
          <w:b/>
          <w:szCs w:val="28"/>
        </w:rPr>
        <w:t>уровней</w:t>
      </w:r>
      <w:r w:rsidR="00927B0B">
        <w:rPr>
          <w:b/>
          <w:szCs w:val="28"/>
        </w:rPr>
        <w:t xml:space="preserve"> и одного дополнительного уровня</w:t>
      </w:r>
      <w:r w:rsidRPr="00715B17">
        <w:rPr>
          <w:b/>
          <w:szCs w:val="28"/>
        </w:rPr>
        <w:t>:</w:t>
      </w:r>
    </w:p>
    <w:p w:rsidR="003749A9" w:rsidRDefault="00813356" w:rsidP="003749A9">
      <w:pPr>
        <w:numPr>
          <w:ilvl w:val="0"/>
          <w:numId w:val="68"/>
        </w:numPr>
        <w:tabs>
          <w:tab w:val="clear" w:pos="360"/>
          <w:tab w:val="num" w:pos="0"/>
        </w:tabs>
        <w:spacing w:line="240" w:lineRule="auto"/>
        <w:ind w:left="0" w:firstLine="708"/>
      </w:pPr>
      <w:r w:rsidRPr="00715B17">
        <w:t>Стартовый уровень – первые полгода (</w:t>
      </w:r>
      <w:r w:rsidR="00715B17" w:rsidRPr="00715B17">
        <w:t>36</w:t>
      </w:r>
      <w:r w:rsidRPr="00715B17">
        <w:t xml:space="preserve"> ч</w:t>
      </w:r>
      <w:r w:rsidR="00820C00">
        <w:t>.</w:t>
      </w:r>
      <w:r w:rsidRPr="00715B17">
        <w:t>) - это начальный этап освоения программы на уровне репродуктивной деятельности, который предполагает изучение материала минимальной сложности. Этап способствует развитию интереса к выбранному виду деятельности, навыкам взаимодействия в коллективе. Обучающиеся приобретают первичный опыт общения со сверстниками и педагогом.</w:t>
      </w:r>
    </w:p>
    <w:p w:rsidR="003749A9" w:rsidRDefault="00813356" w:rsidP="003749A9">
      <w:pPr>
        <w:numPr>
          <w:ilvl w:val="0"/>
          <w:numId w:val="68"/>
        </w:numPr>
        <w:tabs>
          <w:tab w:val="clear" w:pos="360"/>
          <w:tab w:val="num" w:pos="0"/>
        </w:tabs>
        <w:spacing w:line="240" w:lineRule="auto"/>
        <w:ind w:left="0" w:firstLine="708"/>
      </w:pPr>
      <w:r w:rsidRPr="00715B17">
        <w:t>Базовый уровень – конец первого года обучения – начало второго года обучения (</w:t>
      </w:r>
      <w:r w:rsidR="00715B17" w:rsidRPr="00715B17">
        <w:t>72</w:t>
      </w:r>
      <w:r w:rsidR="00820C00">
        <w:t xml:space="preserve"> </w:t>
      </w:r>
      <w:r w:rsidRPr="00715B17">
        <w:t>ч.). На данном этапе предполагается овладение специальными знаниями, умениями и навыками, более углубленное изучение коммуникативных технологий, технологий решения конфликтов, формируется более устойчивая потребность обучающихся в занятии данным видом деятельности.</w:t>
      </w:r>
    </w:p>
    <w:p w:rsidR="00813356" w:rsidRDefault="00813356" w:rsidP="003749A9">
      <w:pPr>
        <w:numPr>
          <w:ilvl w:val="0"/>
          <w:numId w:val="68"/>
        </w:numPr>
        <w:tabs>
          <w:tab w:val="clear" w:pos="360"/>
          <w:tab w:val="num" w:pos="0"/>
        </w:tabs>
        <w:spacing w:line="240" w:lineRule="auto"/>
        <w:ind w:left="0" w:firstLine="708"/>
      </w:pPr>
      <w:r w:rsidRPr="00715B17">
        <w:t>Продвинутый уровень - конец второго года обучения (</w:t>
      </w:r>
      <w:r w:rsidR="00715B17" w:rsidRPr="00715B17">
        <w:t>36</w:t>
      </w:r>
      <w:r w:rsidRPr="00715B17">
        <w:t xml:space="preserve"> ч</w:t>
      </w:r>
      <w:r w:rsidR="00AB30C4">
        <w:t>.</w:t>
      </w:r>
      <w:r w:rsidRPr="00715B17">
        <w:t>); в этот образовательный период помимо углубленного овладения</w:t>
      </w:r>
      <w:r w:rsidRPr="00356CD2">
        <w:t xml:space="preserve"> обучающимися новыми специальными знаниями, создаются условия и возможности для применения полученных знаний на практике.</w:t>
      </w:r>
    </w:p>
    <w:p w:rsidR="00927B0B" w:rsidRPr="00356CD2" w:rsidRDefault="00927B0B" w:rsidP="003749A9">
      <w:pPr>
        <w:numPr>
          <w:ilvl w:val="0"/>
          <w:numId w:val="68"/>
        </w:numPr>
        <w:tabs>
          <w:tab w:val="clear" w:pos="360"/>
          <w:tab w:val="num" w:pos="0"/>
        </w:tabs>
        <w:spacing w:line="240" w:lineRule="auto"/>
        <w:ind w:left="0" w:firstLine="708"/>
      </w:pPr>
      <w:r>
        <w:t>Индивидуальный образовательный маршрут</w:t>
      </w:r>
      <w:r w:rsidR="00832FE2">
        <w:t xml:space="preserve"> (ИОМ)</w:t>
      </w:r>
      <w:r>
        <w:t xml:space="preserve"> –предполагает </w:t>
      </w:r>
      <w:r w:rsidR="009C720A">
        <w:t xml:space="preserve">параллельно второму году обучения </w:t>
      </w:r>
      <w:r>
        <w:t>более глубокое изучение отдельных тем и их практическое исследование через проектную деятельность.</w:t>
      </w:r>
    </w:p>
    <w:p w:rsidR="00813356" w:rsidRDefault="00813356" w:rsidP="001E3C3C">
      <w:pPr>
        <w:spacing w:line="240" w:lineRule="auto"/>
        <w:ind w:firstLine="708"/>
      </w:pPr>
    </w:p>
    <w:p w:rsidR="00274DC9" w:rsidRPr="005A13F8" w:rsidRDefault="00274DC9" w:rsidP="001E3C3C">
      <w:pPr>
        <w:spacing w:line="240" w:lineRule="auto"/>
        <w:rPr>
          <w:b/>
          <w:szCs w:val="28"/>
        </w:rPr>
      </w:pPr>
      <w:r w:rsidRPr="005A13F8">
        <w:rPr>
          <w:b/>
          <w:szCs w:val="28"/>
        </w:rPr>
        <w:t>1.1.6 Формы обучения</w:t>
      </w:r>
    </w:p>
    <w:p w:rsidR="00DC1515" w:rsidRPr="00DC1515" w:rsidRDefault="00274DC9" w:rsidP="00DC1515">
      <w:pPr>
        <w:spacing w:line="240" w:lineRule="auto"/>
        <w:rPr>
          <w:szCs w:val="28"/>
        </w:rPr>
      </w:pPr>
      <w:r>
        <w:rPr>
          <w:szCs w:val="28"/>
        </w:rPr>
        <w:t xml:space="preserve">Основная </w:t>
      </w:r>
      <w:r w:rsidRPr="002E49C0">
        <w:rPr>
          <w:szCs w:val="28"/>
          <w:u w:val="single"/>
        </w:rPr>
        <w:t>форма организации образовательного процесса</w:t>
      </w:r>
      <w:r>
        <w:rPr>
          <w:szCs w:val="28"/>
        </w:rPr>
        <w:t xml:space="preserve"> –</w:t>
      </w:r>
      <w:r w:rsidR="00E3621A">
        <w:rPr>
          <w:szCs w:val="28"/>
        </w:rPr>
        <w:t xml:space="preserve"> </w:t>
      </w:r>
      <w:r w:rsidR="00DC1515">
        <w:rPr>
          <w:szCs w:val="28"/>
        </w:rPr>
        <w:t xml:space="preserve">смешанная форма обучения: </w:t>
      </w:r>
      <w:r w:rsidR="00345B96">
        <w:rPr>
          <w:szCs w:val="28"/>
        </w:rPr>
        <w:t xml:space="preserve">групповая, </w:t>
      </w:r>
      <w:r w:rsidR="002E49C0">
        <w:rPr>
          <w:szCs w:val="28"/>
        </w:rPr>
        <w:t xml:space="preserve">индивидуальная, </w:t>
      </w:r>
      <w:r w:rsidR="00E3621A">
        <w:rPr>
          <w:szCs w:val="28"/>
        </w:rPr>
        <w:t>очн</w:t>
      </w:r>
      <w:r w:rsidR="00345B96">
        <w:rPr>
          <w:szCs w:val="28"/>
        </w:rPr>
        <w:t>ая с применением дистанционно-образовательных технологий</w:t>
      </w:r>
      <w:r>
        <w:rPr>
          <w:szCs w:val="28"/>
        </w:rPr>
        <w:t xml:space="preserve">. </w:t>
      </w:r>
      <w:r w:rsidR="00DC1515" w:rsidRPr="00DC1515">
        <w:rPr>
          <w:szCs w:val="28"/>
        </w:rPr>
        <w:t>При</w:t>
      </w:r>
      <w:r w:rsidR="00345B96">
        <w:rPr>
          <w:szCs w:val="28"/>
        </w:rPr>
        <w:t xml:space="preserve">меняются при </w:t>
      </w:r>
      <w:r w:rsidR="00345B96" w:rsidRPr="00345B96">
        <w:rPr>
          <w:szCs w:val="28"/>
        </w:rPr>
        <w:t>ухудшени</w:t>
      </w:r>
      <w:r w:rsidR="002E49C0">
        <w:rPr>
          <w:szCs w:val="28"/>
        </w:rPr>
        <w:t>и</w:t>
      </w:r>
      <w:r w:rsidR="00345B96" w:rsidRPr="00345B96">
        <w:rPr>
          <w:szCs w:val="28"/>
        </w:rPr>
        <w:t xml:space="preserve"> </w:t>
      </w:r>
      <w:proofErr w:type="spellStart"/>
      <w:r w:rsidR="00345B96" w:rsidRPr="00345B96">
        <w:rPr>
          <w:szCs w:val="28"/>
        </w:rPr>
        <w:t>эпидобстановки</w:t>
      </w:r>
      <w:proofErr w:type="spellEnd"/>
      <w:r w:rsidR="00DC1515" w:rsidRPr="00DC1515">
        <w:rPr>
          <w:szCs w:val="28"/>
        </w:rPr>
        <w:t xml:space="preserve"> </w:t>
      </w:r>
      <w:r w:rsidR="00E908B2" w:rsidRPr="00DC1515">
        <w:rPr>
          <w:szCs w:val="28"/>
        </w:rPr>
        <w:t>цифровы</w:t>
      </w:r>
      <w:r w:rsidR="00AB30C4">
        <w:rPr>
          <w:szCs w:val="28"/>
        </w:rPr>
        <w:t>е</w:t>
      </w:r>
      <w:r w:rsidR="00E908B2" w:rsidRPr="00DC1515">
        <w:rPr>
          <w:szCs w:val="28"/>
        </w:rPr>
        <w:t xml:space="preserve"> образовательны</w:t>
      </w:r>
      <w:r w:rsidR="00AB30C4">
        <w:rPr>
          <w:szCs w:val="28"/>
        </w:rPr>
        <w:t>е</w:t>
      </w:r>
      <w:r w:rsidR="00E908B2" w:rsidRPr="00DC1515">
        <w:rPr>
          <w:szCs w:val="28"/>
        </w:rPr>
        <w:t xml:space="preserve"> ресурс</w:t>
      </w:r>
      <w:r w:rsidR="00AB30C4">
        <w:rPr>
          <w:szCs w:val="28"/>
        </w:rPr>
        <w:t>ы</w:t>
      </w:r>
      <w:r w:rsidR="00E908B2" w:rsidRPr="00DC1515">
        <w:rPr>
          <w:szCs w:val="28"/>
        </w:rPr>
        <w:t>; видеоконференции (</w:t>
      </w:r>
      <w:proofErr w:type="spellStart"/>
      <w:r w:rsidR="00C224EE">
        <w:rPr>
          <w:szCs w:val="28"/>
        </w:rPr>
        <w:t>Сбер</w:t>
      </w:r>
      <w:proofErr w:type="spellEnd"/>
      <w:proofErr w:type="gramStart"/>
      <w:r w:rsidR="00C224EE">
        <w:rPr>
          <w:szCs w:val="28"/>
          <w:lang w:val="en-US"/>
        </w:rPr>
        <w:t>Jazz</w:t>
      </w:r>
      <w:proofErr w:type="gramEnd"/>
      <w:r w:rsidR="00E908B2" w:rsidRPr="00DC1515">
        <w:rPr>
          <w:szCs w:val="28"/>
        </w:rPr>
        <w:t xml:space="preserve">); </w:t>
      </w:r>
      <w:r w:rsidR="005D0BB4" w:rsidRPr="00DC1515">
        <w:rPr>
          <w:szCs w:val="28"/>
        </w:rPr>
        <w:t>образовательны</w:t>
      </w:r>
      <w:r w:rsidR="00AB30C4">
        <w:rPr>
          <w:szCs w:val="28"/>
        </w:rPr>
        <w:t>е</w:t>
      </w:r>
      <w:r w:rsidR="005D0BB4" w:rsidRPr="00DC1515">
        <w:rPr>
          <w:szCs w:val="28"/>
        </w:rPr>
        <w:t xml:space="preserve"> </w:t>
      </w:r>
      <w:proofErr w:type="spellStart"/>
      <w:r w:rsidR="005D0BB4" w:rsidRPr="00DC1515">
        <w:rPr>
          <w:szCs w:val="28"/>
        </w:rPr>
        <w:t>online</w:t>
      </w:r>
      <w:proofErr w:type="spellEnd"/>
      <w:r w:rsidR="005D0BB4" w:rsidRPr="00DC1515">
        <w:rPr>
          <w:szCs w:val="28"/>
        </w:rPr>
        <w:t xml:space="preserve"> – платформ</w:t>
      </w:r>
      <w:r w:rsidR="00AB30C4">
        <w:rPr>
          <w:szCs w:val="28"/>
        </w:rPr>
        <w:t>ы</w:t>
      </w:r>
      <w:r w:rsidR="005D0BB4" w:rsidRPr="00DC1515">
        <w:rPr>
          <w:szCs w:val="28"/>
        </w:rPr>
        <w:t xml:space="preserve">; </w:t>
      </w:r>
      <w:r w:rsidR="00E908B2" w:rsidRPr="00DC1515">
        <w:rPr>
          <w:szCs w:val="28"/>
        </w:rPr>
        <w:t>социальн</w:t>
      </w:r>
      <w:r w:rsidR="00AB30C4">
        <w:rPr>
          <w:szCs w:val="28"/>
        </w:rPr>
        <w:t>ая</w:t>
      </w:r>
      <w:r w:rsidR="00E908B2" w:rsidRPr="00DC1515">
        <w:rPr>
          <w:szCs w:val="28"/>
        </w:rPr>
        <w:t xml:space="preserve"> сет</w:t>
      </w:r>
      <w:r w:rsidR="00AB30C4">
        <w:rPr>
          <w:szCs w:val="28"/>
        </w:rPr>
        <w:t>ь</w:t>
      </w:r>
      <w:r w:rsidR="00E908B2">
        <w:rPr>
          <w:szCs w:val="28"/>
        </w:rPr>
        <w:t xml:space="preserve"> «</w:t>
      </w:r>
      <w:proofErr w:type="spellStart"/>
      <w:r w:rsidR="00E908B2">
        <w:rPr>
          <w:szCs w:val="28"/>
        </w:rPr>
        <w:t>ВКонтакте</w:t>
      </w:r>
      <w:proofErr w:type="spellEnd"/>
      <w:r w:rsidR="00E908B2">
        <w:rPr>
          <w:szCs w:val="28"/>
        </w:rPr>
        <w:t>»</w:t>
      </w:r>
      <w:r w:rsidR="00E908B2" w:rsidRPr="00DC1515">
        <w:rPr>
          <w:szCs w:val="28"/>
        </w:rPr>
        <w:t>; мессендже</w:t>
      </w:r>
      <w:r w:rsidR="00AB30C4">
        <w:rPr>
          <w:szCs w:val="28"/>
        </w:rPr>
        <w:t>ры</w:t>
      </w:r>
      <w:r w:rsidR="00E908B2" w:rsidRPr="00DC1515">
        <w:rPr>
          <w:szCs w:val="28"/>
        </w:rPr>
        <w:t>; электронн</w:t>
      </w:r>
      <w:r w:rsidR="00AB30C4">
        <w:rPr>
          <w:szCs w:val="28"/>
        </w:rPr>
        <w:t>ая</w:t>
      </w:r>
      <w:r w:rsidR="00E908B2" w:rsidRPr="00DC1515">
        <w:rPr>
          <w:szCs w:val="28"/>
        </w:rPr>
        <w:t xml:space="preserve"> почт</w:t>
      </w:r>
      <w:r w:rsidR="00AB30C4">
        <w:rPr>
          <w:szCs w:val="28"/>
        </w:rPr>
        <w:t>а</w:t>
      </w:r>
      <w:r w:rsidR="00E908B2">
        <w:rPr>
          <w:szCs w:val="28"/>
        </w:rPr>
        <w:t>.</w:t>
      </w:r>
    </w:p>
    <w:p w:rsidR="00DC1515" w:rsidRPr="00864D98" w:rsidRDefault="00274DC9" w:rsidP="00DC1515">
      <w:pPr>
        <w:spacing w:line="240" w:lineRule="auto"/>
        <w:rPr>
          <w:szCs w:val="28"/>
        </w:rPr>
      </w:pPr>
      <w:r>
        <w:rPr>
          <w:szCs w:val="28"/>
        </w:rPr>
        <w:t xml:space="preserve">Используются такие </w:t>
      </w:r>
      <w:r w:rsidRPr="002E49C0">
        <w:rPr>
          <w:szCs w:val="28"/>
          <w:u w:val="single"/>
        </w:rPr>
        <w:t>формы занятий</w:t>
      </w:r>
      <w:r>
        <w:rPr>
          <w:szCs w:val="28"/>
        </w:rPr>
        <w:t xml:space="preserve"> как лекция, практическое занятие, тренинг, деловая и ролевая игра, экскурсия, </w:t>
      </w:r>
      <w:r w:rsidRPr="00864D98">
        <w:rPr>
          <w:szCs w:val="28"/>
        </w:rPr>
        <w:t>дискуссия, диспут, творческая встреча</w:t>
      </w:r>
      <w:r w:rsidR="00DC1515">
        <w:rPr>
          <w:szCs w:val="28"/>
        </w:rPr>
        <w:t>,</w:t>
      </w:r>
      <w:r w:rsidR="00DC1515" w:rsidRPr="00DC1515">
        <w:rPr>
          <w:color w:val="000000"/>
          <w:kern w:val="24"/>
          <w:sz w:val="20"/>
          <w:szCs w:val="20"/>
        </w:rPr>
        <w:t xml:space="preserve"> </w:t>
      </w:r>
      <w:proofErr w:type="spellStart"/>
      <w:r w:rsidR="00DC1515" w:rsidRPr="00DC1515">
        <w:rPr>
          <w:szCs w:val="28"/>
        </w:rPr>
        <w:t>видеолекция</w:t>
      </w:r>
      <w:proofErr w:type="spellEnd"/>
      <w:r w:rsidR="00DC1515">
        <w:rPr>
          <w:szCs w:val="28"/>
        </w:rPr>
        <w:t xml:space="preserve">, </w:t>
      </w:r>
      <w:proofErr w:type="spellStart"/>
      <w:r w:rsidR="00DC1515" w:rsidRPr="00DC1515">
        <w:rPr>
          <w:szCs w:val="28"/>
        </w:rPr>
        <w:t>оnline</w:t>
      </w:r>
      <w:proofErr w:type="spellEnd"/>
      <w:r w:rsidR="00DC1515" w:rsidRPr="00DC1515">
        <w:rPr>
          <w:szCs w:val="28"/>
        </w:rPr>
        <w:t>-консультация</w:t>
      </w:r>
      <w:r w:rsidRPr="00864D98">
        <w:rPr>
          <w:szCs w:val="28"/>
        </w:rPr>
        <w:t>.</w:t>
      </w:r>
      <w:r w:rsidR="00DC1515">
        <w:rPr>
          <w:szCs w:val="28"/>
        </w:rPr>
        <w:t xml:space="preserve"> В форм</w:t>
      </w:r>
      <w:r w:rsidR="00E908B2">
        <w:rPr>
          <w:szCs w:val="28"/>
        </w:rPr>
        <w:t>ате</w:t>
      </w:r>
      <w:r w:rsidR="00DC1515" w:rsidRPr="00DC1515">
        <w:rPr>
          <w:szCs w:val="28"/>
        </w:rPr>
        <w:t xml:space="preserve"> </w:t>
      </w:r>
      <w:r w:rsidR="00DC1515" w:rsidRPr="00DC1515">
        <w:rPr>
          <w:szCs w:val="28"/>
        </w:rPr>
        <w:lastRenderedPageBreak/>
        <w:t>индивидуальны</w:t>
      </w:r>
      <w:r w:rsidR="00DC1515">
        <w:rPr>
          <w:szCs w:val="28"/>
        </w:rPr>
        <w:t>х</w:t>
      </w:r>
      <w:r w:rsidR="00DC1515" w:rsidRPr="00DC1515">
        <w:rPr>
          <w:szCs w:val="28"/>
        </w:rPr>
        <w:t xml:space="preserve"> или групповы</w:t>
      </w:r>
      <w:r w:rsidR="00DC1515">
        <w:rPr>
          <w:szCs w:val="28"/>
        </w:rPr>
        <w:t>х</w:t>
      </w:r>
      <w:r w:rsidR="00DC1515" w:rsidRPr="00DC1515">
        <w:rPr>
          <w:szCs w:val="28"/>
        </w:rPr>
        <w:t xml:space="preserve"> </w:t>
      </w:r>
      <w:proofErr w:type="spellStart"/>
      <w:r w:rsidR="00DC1515" w:rsidRPr="00DC1515">
        <w:rPr>
          <w:szCs w:val="28"/>
        </w:rPr>
        <w:t>online</w:t>
      </w:r>
      <w:proofErr w:type="spellEnd"/>
      <w:r w:rsidR="00DC1515" w:rsidRPr="00DC1515">
        <w:rPr>
          <w:szCs w:val="28"/>
        </w:rPr>
        <w:t>-заняти</w:t>
      </w:r>
      <w:r w:rsidR="00DC1515">
        <w:rPr>
          <w:szCs w:val="28"/>
        </w:rPr>
        <w:t xml:space="preserve">й, </w:t>
      </w:r>
      <w:r w:rsidR="005D0BB4">
        <w:rPr>
          <w:szCs w:val="28"/>
        </w:rPr>
        <w:t xml:space="preserve">либо </w:t>
      </w:r>
      <w:r w:rsidR="00DC1515" w:rsidRPr="00DC1515">
        <w:rPr>
          <w:szCs w:val="28"/>
        </w:rPr>
        <w:t>комбинированно</w:t>
      </w:r>
      <w:r w:rsidR="00E908B2">
        <w:rPr>
          <w:szCs w:val="28"/>
        </w:rPr>
        <w:t>го</w:t>
      </w:r>
      <w:r w:rsidR="00DC1515" w:rsidRPr="00DC1515">
        <w:rPr>
          <w:szCs w:val="28"/>
        </w:rPr>
        <w:t xml:space="preserve"> использовани</w:t>
      </w:r>
      <w:r w:rsidR="00E908B2">
        <w:rPr>
          <w:szCs w:val="28"/>
        </w:rPr>
        <w:t>я</w:t>
      </w:r>
      <w:r w:rsidR="00DC1515" w:rsidRPr="00DC1515">
        <w:rPr>
          <w:szCs w:val="28"/>
        </w:rPr>
        <w:t xml:space="preserve"> </w:t>
      </w:r>
      <w:proofErr w:type="spellStart"/>
      <w:r w:rsidR="00DC1515" w:rsidRPr="00DC1515">
        <w:rPr>
          <w:szCs w:val="28"/>
        </w:rPr>
        <w:t>online</w:t>
      </w:r>
      <w:proofErr w:type="spellEnd"/>
      <w:r w:rsidR="00DC1515" w:rsidRPr="00DC1515">
        <w:rPr>
          <w:szCs w:val="28"/>
        </w:rPr>
        <w:t xml:space="preserve"> и </w:t>
      </w:r>
      <w:proofErr w:type="spellStart"/>
      <w:r w:rsidR="00DC1515" w:rsidRPr="00DC1515">
        <w:rPr>
          <w:szCs w:val="28"/>
        </w:rPr>
        <w:t>offline</w:t>
      </w:r>
      <w:proofErr w:type="spellEnd"/>
      <w:r w:rsidR="00DC1515" w:rsidRPr="00DC1515">
        <w:rPr>
          <w:szCs w:val="28"/>
        </w:rPr>
        <w:t xml:space="preserve"> режимов</w:t>
      </w:r>
      <w:r w:rsidR="00DC1515" w:rsidRPr="00864D98">
        <w:rPr>
          <w:szCs w:val="28"/>
        </w:rPr>
        <w:t>.</w:t>
      </w:r>
    </w:p>
    <w:p w:rsidR="00274DC9" w:rsidRPr="00864D98" w:rsidRDefault="00274DC9" w:rsidP="00DC1515">
      <w:pPr>
        <w:spacing w:line="240" w:lineRule="auto"/>
        <w:rPr>
          <w:szCs w:val="28"/>
        </w:rPr>
      </w:pPr>
      <w:r w:rsidRPr="00864D98">
        <w:rPr>
          <w:szCs w:val="28"/>
        </w:rPr>
        <w:t xml:space="preserve">Проведение занятий по программе предполагает использование широкого спектра методических средств, таких, как: интерактивность (работа в малых группах, ролевые игры, тренинг); обучение через опыт и сотрудничество со старшими </w:t>
      </w:r>
      <w:r w:rsidR="00AD5D21" w:rsidRPr="00864D98">
        <w:rPr>
          <w:szCs w:val="28"/>
        </w:rPr>
        <w:t>обучающ</w:t>
      </w:r>
      <w:r w:rsidR="00074BB7">
        <w:rPr>
          <w:szCs w:val="28"/>
        </w:rPr>
        <w:t>и</w:t>
      </w:r>
      <w:r w:rsidR="00AD5D21" w:rsidRPr="00864D98">
        <w:rPr>
          <w:szCs w:val="28"/>
        </w:rPr>
        <w:t>мися</w:t>
      </w:r>
      <w:r w:rsidRPr="00864D98">
        <w:rPr>
          <w:szCs w:val="28"/>
        </w:rPr>
        <w:t xml:space="preserve"> и родителями</w:t>
      </w:r>
      <w:r w:rsidR="00DC1515">
        <w:rPr>
          <w:szCs w:val="28"/>
        </w:rPr>
        <w:t xml:space="preserve">. </w:t>
      </w:r>
    </w:p>
    <w:p w:rsidR="00DC1515" w:rsidRDefault="00DC1515" w:rsidP="00DC1515">
      <w:pPr>
        <w:spacing w:line="240" w:lineRule="auto"/>
        <w:rPr>
          <w:szCs w:val="28"/>
        </w:rPr>
      </w:pPr>
      <w:r>
        <w:rPr>
          <w:szCs w:val="28"/>
        </w:rPr>
        <w:t>Обучение ведется на русском языке.</w:t>
      </w:r>
    </w:p>
    <w:p w:rsidR="004C4B25" w:rsidRPr="00864D98" w:rsidRDefault="004C4B25" w:rsidP="001E3C3C">
      <w:pPr>
        <w:spacing w:line="240" w:lineRule="auto"/>
        <w:rPr>
          <w:b/>
          <w:bCs/>
          <w:szCs w:val="28"/>
        </w:rPr>
      </w:pPr>
    </w:p>
    <w:p w:rsidR="0097578B" w:rsidRPr="00864D98" w:rsidRDefault="00274DC9" w:rsidP="001E3C3C">
      <w:pPr>
        <w:spacing w:line="240" w:lineRule="auto"/>
        <w:rPr>
          <w:szCs w:val="28"/>
        </w:rPr>
      </w:pPr>
      <w:r w:rsidRPr="00864D98">
        <w:rPr>
          <w:b/>
          <w:bCs/>
          <w:szCs w:val="28"/>
        </w:rPr>
        <w:t>1.1.7 Особенности организации образовательного процесса</w:t>
      </w:r>
      <w:r w:rsidR="00A7626B" w:rsidRPr="00864D98">
        <w:rPr>
          <w:szCs w:val="28"/>
        </w:rPr>
        <w:t xml:space="preserve"> </w:t>
      </w:r>
    </w:p>
    <w:p w:rsidR="00864D98" w:rsidRPr="00864D98" w:rsidRDefault="00864D98" w:rsidP="001E3C3C">
      <w:pPr>
        <w:spacing w:line="240" w:lineRule="auto"/>
        <w:rPr>
          <w:szCs w:val="28"/>
        </w:rPr>
      </w:pPr>
      <w:r>
        <w:rPr>
          <w:iCs/>
          <w:szCs w:val="28"/>
        </w:rPr>
        <w:t>К</w:t>
      </w:r>
      <w:r>
        <w:rPr>
          <w:szCs w:val="28"/>
        </w:rPr>
        <w:t>лубная форма</w:t>
      </w:r>
      <w:r w:rsidRPr="00864D98">
        <w:rPr>
          <w:szCs w:val="28"/>
        </w:rPr>
        <w:t xml:space="preserve"> </w:t>
      </w:r>
      <w:r>
        <w:rPr>
          <w:szCs w:val="28"/>
        </w:rPr>
        <w:t>является</w:t>
      </w:r>
      <w:r w:rsidRPr="00864D98">
        <w:rPr>
          <w:szCs w:val="28"/>
        </w:rPr>
        <w:t xml:space="preserve"> наиболее оптимальн</w:t>
      </w:r>
      <w:r>
        <w:rPr>
          <w:szCs w:val="28"/>
        </w:rPr>
        <w:t>ой для организации деятельности</w:t>
      </w:r>
      <w:r w:rsidRPr="00864D98">
        <w:rPr>
          <w:szCs w:val="28"/>
        </w:rPr>
        <w:t xml:space="preserve"> по </w:t>
      </w:r>
      <w:r>
        <w:rPr>
          <w:szCs w:val="28"/>
        </w:rPr>
        <w:t xml:space="preserve">данной </w:t>
      </w:r>
      <w:r w:rsidRPr="00864D98">
        <w:rPr>
          <w:szCs w:val="28"/>
        </w:rPr>
        <w:t>программе.</w:t>
      </w:r>
    </w:p>
    <w:p w:rsidR="006A5467" w:rsidRDefault="006A5467" w:rsidP="006A5467">
      <w:pPr>
        <w:spacing w:line="240" w:lineRule="auto"/>
        <w:ind w:firstLine="708"/>
        <w:rPr>
          <w:szCs w:val="28"/>
        </w:rPr>
      </w:pPr>
      <w:r>
        <w:rPr>
          <w:szCs w:val="28"/>
        </w:rPr>
        <w:t>Клуб – объединение подростков, решающий целый комплекс педагогических и психологических задач.</w:t>
      </w:r>
    </w:p>
    <w:p w:rsidR="006A5467" w:rsidRDefault="00864D98" w:rsidP="001E3C3C">
      <w:pPr>
        <w:spacing w:line="240" w:lineRule="auto"/>
        <w:rPr>
          <w:szCs w:val="28"/>
        </w:rPr>
      </w:pPr>
      <w:r w:rsidRPr="00864D98">
        <w:rPr>
          <w:szCs w:val="28"/>
        </w:rPr>
        <w:t xml:space="preserve">Клуб в привлекательной форме позволяет ненавязчиво утверждать ценности </w:t>
      </w:r>
      <w:r w:rsidR="001E3C3C" w:rsidRPr="001E3C3C">
        <w:rPr>
          <w:szCs w:val="28"/>
        </w:rPr>
        <w:t>этики и морали в обществе</w:t>
      </w:r>
      <w:r w:rsidRPr="001E3C3C">
        <w:rPr>
          <w:szCs w:val="28"/>
        </w:rPr>
        <w:t xml:space="preserve">, </w:t>
      </w:r>
      <w:r w:rsidRPr="00864D98">
        <w:rPr>
          <w:szCs w:val="28"/>
        </w:rPr>
        <w:t>личной свободы, ценности другого человека.</w:t>
      </w:r>
      <w:r w:rsidRPr="006A5467">
        <w:rPr>
          <w:szCs w:val="28"/>
        </w:rPr>
        <w:t xml:space="preserve"> Набор </w:t>
      </w:r>
      <w:r w:rsidR="001E3C3C" w:rsidRPr="006A5467">
        <w:rPr>
          <w:szCs w:val="28"/>
        </w:rPr>
        <w:t>подростков и юношей</w:t>
      </w:r>
      <w:r w:rsidRPr="006A5467">
        <w:rPr>
          <w:szCs w:val="28"/>
        </w:rPr>
        <w:t xml:space="preserve"> в клуб «</w:t>
      </w:r>
      <w:r w:rsidR="001E3C3C" w:rsidRPr="006A5467">
        <w:rPr>
          <w:szCs w:val="28"/>
        </w:rPr>
        <w:t>Общение</w:t>
      </w:r>
      <w:r w:rsidRPr="006A5467">
        <w:rPr>
          <w:szCs w:val="28"/>
        </w:rPr>
        <w:t xml:space="preserve">» производится </w:t>
      </w:r>
      <w:r w:rsidR="006A5467">
        <w:rPr>
          <w:szCs w:val="28"/>
        </w:rPr>
        <w:t xml:space="preserve">по желанию и </w:t>
      </w:r>
      <w:r w:rsidR="009B53EA">
        <w:rPr>
          <w:szCs w:val="28"/>
        </w:rPr>
        <w:t xml:space="preserve">с </w:t>
      </w:r>
      <w:r w:rsidR="006A5467" w:rsidRPr="006A5467">
        <w:rPr>
          <w:szCs w:val="28"/>
        </w:rPr>
        <w:t>согласи</w:t>
      </w:r>
      <w:r w:rsidR="009B53EA">
        <w:rPr>
          <w:szCs w:val="28"/>
        </w:rPr>
        <w:t>я</w:t>
      </w:r>
      <w:r w:rsidR="006A5467" w:rsidRPr="006A5467">
        <w:rPr>
          <w:szCs w:val="28"/>
        </w:rPr>
        <w:t xml:space="preserve"> их родителей</w:t>
      </w:r>
      <w:r w:rsidR="006A5467">
        <w:rPr>
          <w:szCs w:val="28"/>
        </w:rPr>
        <w:t>,</w:t>
      </w:r>
      <w:r w:rsidR="006A5467" w:rsidRPr="006A5467">
        <w:rPr>
          <w:szCs w:val="28"/>
        </w:rPr>
        <w:t xml:space="preserve"> </w:t>
      </w:r>
      <w:r w:rsidRPr="006A5467">
        <w:rPr>
          <w:szCs w:val="28"/>
        </w:rPr>
        <w:t xml:space="preserve">при </w:t>
      </w:r>
      <w:r w:rsidR="001E3C3C" w:rsidRPr="006A5467">
        <w:rPr>
          <w:szCs w:val="28"/>
        </w:rPr>
        <w:t>предварительном ознакомлении с программой клуба</w:t>
      </w:r>
      <w:r w:rsidR="006A5467" w:rsidRPr="006A5467">
        <w:rPr>
          <w:szCs w:val="28"/>
        </w:rPr>
        <w:t xml:space="preserve">. </w:t>
      </w:r>
      <w:r w:rsidRPr="006A5467">
        <w:rPr>
          <w:szCs w:val="28"/>
        </w:rPr>
        <w:t xml:space="preserve">Группа комплектуется из учащихся </w:t>
      </w:r>
      <w:r w:rsidR="009B53EA">
        <w:rPr>
          <w:szCs w:val="28"/>
        </w:rPr>
        <w:t xml:space="preserve">преимущественно </w:t>
      </w:r>
      <w:r w:rsidRPr="006A5467">
        <w:rPr>
          <w:szCs w:val="28"/>
        </w:rPr>
        <w:t xml:space="preserve">одного </w:t>
      </w:r>
      <w:r w:rsidR="006A5467" w:rsidRPr="006A5467">
        <w:rPr>
          <w:szCs w:val="28"/>
        </w:rPr>
        <w:t>возраста</w:t>
      </w:r>
      <w:r w:rsidRPr="006A5467">
        <w:rPr>
          <w:szCs w:val="28"/>
        </w:rPr>
        <w:t>, что способствует быстрому установлению доверительной, эмоционально-благоприятной атмосферы сотрудничества.</w:t>
      </w:r>
    </w:p>
    <w:p w:rsidR="00864D98" w:rsidRPr="009B53EA" w:rsidRDefault="00864D98" w:rsidP="001E3C3C">
      <w:pPr>
        <w:spacing w:line="240" w:lineRule="auto"/>
        <w:rPr>
          <w:szCs w:val="28"/>
        </w:rPr>
      </w:pPr>
      <w:r w:rsidRPr="00864D98">
        <w:rPr>
          <w:szCs w:val="28"/>
        </w:rPr>
        <w:t xml:space="preserve">Педагог изначально стремится не управлять членами клуба, их развитием, а создавать условия для их самореализации, самоопределения, саморазвития, оказывать поддержку </w:t>
      </w:r>
      <w:r w:rsidR="009B53EA" w:rsidRPr="009B53EA">
        <w:rPr>
          <w:szCs w:val="28"/>
        </w:rPr>
        <w:t>во взаимоотношениях со сверстниками и взрослыми</w:t>
      </w:r>
      <w:r w:rsidRPr="009B53EA">
        <w:rPr>
          <w:szCs w:val="28"/>
        </w:rPr>
        <w:t>.</w:t>
      </w:r>
    </w:p>
    <w:p w:rsidR="00864D98" w:rsidRDefault="009B53EA" w:rsidP="001E3C3C">
      <w:pPr>
        <w:spacing w:line="240" w:lineRule="auto"/>
        <w:rPr>
          <w:szCs w:val="28"/>
        </w:rPr>
      </w:pPr>
      <w:r>
        <w:rPr>
          <w:szCs w:val="28"/>
        </w:rPr>
        <w:t>К</w:t>
      </w:r>
      <w:r w:rsidR="00864D98" w:rsidRPr="00864D98">
        <w:rPr>
          <w:szCs w:val="28"/>
        </w:rPr>
        <w:t xml:space="preserve">луб </w:t>
      </w:r>
      <w:r>
        <w:rPr>
          <w:szCs w:val="28"/>
        </w:rPr>
        <w:t xml:space="preserve">«Общение» </w:t>
      </w:r>
      <w:r w:rsidR="00864D98" w:rsidRPr="00864D98">
        <w:rPr>
          <w:szCs w:val="28"/>
        </w:rPr>
        <w:t xml:space="preserve">является местом, где всегда есть возможность членам клуба развивать свои </w:t>
      </w:r>
      <w:r>
        <w:rPr>
          <w:szCs w:val="28"/>
        </w:rPr>
        <w:t xml:space="preserve">коммуникативные и </w:t>
      </w:r>
      <w:r w:rsidR="00864D98" w:rsidRPr="009B53EA">
        <w:rPr>
          <w:szCs w:val="28"/>
        </w:rPr>
        <w:t>творческие способности,</w:t>
      </w:r>
      <w:r w:rsidR="00864D98" w:rsidRPr="00864D98">
        <w:rPr>
          <w:szCs w:val="28"/>
        </w:rPr>
        <w:t xml:space="preserve"> быть интересными друг для друга в атмосфере взаимоуважения, доверия и сотрудничества.</w:t>
      </w:r>
    </w:p>
    <w:p w:rsidR="00864D98" w:rsidRPr="00864D98" w:rsidRDefault="00864D98" w:rsidP="001E3C3C">
      <w:pPr>
        <w:spacing w:line="240" w:lineRule="auto"/>
        <w:rPr>
          <w:szCs w:val="28"/>
        </w:rPr>
      </w:pPr>
      <w:r w:rsidRPr="00864D98">
        <w:rPr>
          <w:szCs w:val="28"/>
        </w:rPr>
        <w:t xml:space="preserve">Работа в клубе подразумевает: учет интересов </w:t>
      </w:r>
      <w:r w:rsidR="009B53EA">
        <w:rPr>
          <w:szCs w:val="28"/>
        </w:rPr>
        <w:t>детей</w:t>
      </w:r>
      <w:r w:rsidRPr="009B53EA">
        <w:rPr>
          <w:szCs w:val="28"/>
        </w:rPr>
        <w:t xml:space="preserve">; </w:t>
      </w:r>
      <w:r w:rsidRPr="00864D98">
        <w:rPr>
          <w:szCs w:val="28"/>
        </w:rPr>
        <w:t>отсутствие жесткой регламентации; вариативность, динамичность и гибкость при планировании содержания и проведении занятий.</w:t>
      </w:r>
    </w:p>
    <w:p w:rsidR="00864D98" w:rsidRPr="00864D98" w:rsidRDefault="00864D98" w:rsidP="001E3C3C">
      <w:pPr>
        <w:spacing w:line="240" w:lineRule="auto"/>
        <w:rPr>
          <w:szCs w:val="28"/>
        </w:rPr>
      </w:pPr>
      <w:r w:rsidRPr="00864D98">
        <w:rPr>
          <w:szCs w:val="28"/>
        </w:rPr>
        <w:t xml:space="preserve">В </w:t>
      </w:r>
      <w:r>
        <w:rPr>
          <w:szCs w:val="28"/>
        </w:rPr>
        <w:t xml:space="preserve">клубе все подчиняется общению, </w:t>
      </w:r>
      <w:r w:rsidRPr="00864D98">
        <w:rPr>
          <w:szCs w:val="28"/>
        </w:rPr>
        <w:t>все члены - союзники, равные и самостоятельные. Организуя занятия в клубном пространстве, важно помнить о частой смене деятельности, удобном режиме работы для всех участников.</w:t>
      </w:r>
    </w:p>
    <w:p w:rsidR="00864D98" w:rsidRPr="00B80F16" w:rsidRDefault="00864D98" w:rsidP="001E3C3C">
      <w:pPr>
        <w:spacing w:line="240" w:lineRule="auto"/>
        <w:rPr>
          <w:szCs w:val="28"/>
        </w:rPr>
      </w:pPr>
      <w:r w:rsidRPr="00864D98">
        <w:rPr>
          <w:szCs w:val="28"/>
        </w:rPr>
        <w:t>У клуба ес</w:t>
      </w:r>
      <w:r>
        <w:rPr>
          <w:szCs w:val="28"/>
        </w:rPr>
        <w:t>ть эмблема</w:t>
      </w:r>
      <w:r w:rsidR="003749A9">
        <w:rPr>
          <w:szCs w:val="28"/>
        </w:rPr>
        <w:t>,</w:t>
      </w:r>
      <w:r>
        <w:rPr>
          <w:szCs w:val="28"/>
        </w:rPr>
        <w:t xml:space="preserve"> </w:t>
      </w:r>
      <w:r w:rsidR="003749A9">
        <w:rPr>
          <w:szCs w:val="28"/>
        </w:rPr>
        <w:t>девиз, заповедь и принципы</w:t>
      </w:r>
      <w:r w:rsidR="003749A9" w:rsidRPr="003749A9">
        <w:rPr>
          <w:szCs w:val="28"/>
        </w:rPr>
        <w:t xml:space="preserve"> </w:t>
      </w:r>
      <w:r w:rsidR="003749A9">
        <w:rPr>
          <w:szCs w:val="28"/>
        </w:rPr>
        <w:t>(Приложение №1</w:t>
      </w:r>
      <w:r w:rsidR="003749A9" w:rsidRPr="00864D98">
        <w:rPr>
          <w:szCs w:val="28"/>
        </w:rPr>
        <w:t>)</w:t>
      </w:r>
      <w:r w:rsidR="003749A9">
        <w:rPr>
          <w:szCs w:val="28"/>
        </w:rPr>
        <w:t>.</w:t>
      </w:r>
    </w:p>
    <w:p w:rsidR="003B3F08" w:rsidRPr="00864D98" w:rsidRDefault="00864D98" w:rsidP="001E3C3C">
      <w:pPr>
        <w:spacing w:line="240" w:lineRule="auto"/>
        <w:rPr>
          <w:iCs/>
          <w:szCs w:val="28"/>
        </w:rPr>
      </w:pPr>
      <w:r w:rsidRPr="00864D98">
        <w:rPr>
          <w:iCs/>
          <w:szCs w:val="28"/>
        </w:rPr>
        <w:t>С</w:t>
      </w:r>
      <w:r w:rsidR="003B3F08" w:rsidRPr="00864D98">
        <w:rPr>
          <w:iCs/>
          <w:szCs w:val="28"/>
        </w:rPr>
        <w:t>остав</w:t>
      </w:r>
      <w:r w:rsidRPr="00864D98">
        <w:rPr>
          <w:iCs/>
          <w:szCs w:val="28"/>
        </w:rPr>
        <w:t xml:space="preserve"> группы может незначительно меняться при наличии </w:t>
      </w:r>
      <w:r w:rsidR="009B53EA">
        <w:rPr>
          <w:iCs/>
          <w:szCs w:val="28"/>
        </w:rPr>
        <w:t>постоянных</w:t>
      </w:r>
      <w:r w:rsidRPr="00864D98">
        <w:rPr>
          <w:iCs/>
          <w:szCs w:val="28"/>
        </w:rPr>
        <w:t xml:space="preserve"> членов клуба.</w:t>
      </w:r>
    </w:p>
    <w:p w:rsidR="005543C9" w:rsidRDefault="005543C9" w:rsidP="001E3C3C">
      <w:pPr>
        <w:spacing w:line="240" w:lineRule="auto"/>
        <w:ind w:firstLine="708"/>
        <w:rPr>
          <w:szCs w:val="28"/>
        </w:rPr>
      </w:pPr>
      <w:r w:rsidRPr="00864D98">
        <w:rPr>
          <w:szCs w:val="28"/>
        </w:rPr>
        <w:t>Наполняемость группы в Клуб «Общение</w:t>
      </w:r>
      <w:r>
        <w:rPr>
          <w:szCs w:val="28"/>
        </w:rPr>
        <w:t>» для 1-го года обучения – от 12 человек и более, для 2-го</w:t>
      </w:r>
      <w:r w:rsidRPr="006E3FE3">
        <w:rPr>
          <w:szCs w:val="28"/>
        </w:rPr>
        <w:t xml:space="preserve"> </w:t>
      </w:r>
      <w:r>
        <w:rPr>
          <w:szCs w:val="28"/>
        </w:rPr>
        <w:t>года обучения – от 10 человек и более.</w:t>
      </w:r>
      <w:r w:rsidR="00153F7A">
        <w:rPr>
          <w:szCs w:val="28"/>
        </w:rPr>
        <w:t xml:space="preserve"> Обучение по индивидуальным образовательным маршрутам проводится – до 3-х человек.</w:t>
      </w:r>
    </w:p>
    <w:p w:rsidR="003B3F08" w:rsidRDefault="003B3F08" w:rsidP="001E3C3C">
      <w:pPr>
        <w:spacing w:line="240" w:lineRule="auto"/>
        <w:ind w:firstLine="708"/>
        <w:rPr>
          <w:color w:val="000000"/>
          <w:szCs w:val="28"/>
        </w:rPr>
      </w:pPr>
    </w:p>
    <w:p w:rsidR="00274DC9" w:rsidRDefault="00274DC9" w:rsidP="001E3C3C">
      <w:pPr>
        <w:spacing w:line="240" w:lineRule="auto"/>
        <w:ind w:firstLine="708"/>
        <w:rPr>
          <w:b/>
          <w:szCs w:val="28"/>
        </w:rPr>
      </w:pPr>
      <w:r>
        <w:rPr>
          <w:b/>
          <w:szCs w:val="28"/>
        </w:rPr>
        <w:lastRenderedPageBreak/>
        <w:t>1.1.8 Режим занятий, периодичность и продолжительность занятий</w:t>
      </w:r>
    </w:p>
    <w:p w:rsidR="00C224EE" w:rsidRPr="00C224EE" w:rsidRDefault="00C224EE" w:rsidP="00C224EE">
      <w:pPr>
        <w:spacing w:line="240" w:lineRule="auto"/>
        <w:ind w:firstLine="708"/>
        <w:rPr>
          <w:szCs w:val="28"/>
        </w:rPr>
      </w:pPr>
      <w:r w:rsidRPr="00C224EE">
        <w:rPr>
          <w:szCs w:val="28"/>
        </w:rPr>
        <w:t>Режим занятий устанавливается согласно Положению об организации образовательного процесса в МБУДО «ЦДТТ», Приказ №</w:t>
      </w:r>
      <w:r w:rsidR="00DD3C64">
        <w:rPr>
          <w:szCs w:val="28"/>
        </w:rPr>
        <w:t>309</w:t>
      </w:r>
      <w:r w:rsidRPr="00C224EE">
        <w:rPr>
          <w:szCs w:val="28"/>
        </w:rPr>
        <w:t xml:space="preserve"> от 2</w:t>
      </w:r>
      <w:r w:rsidR="00DD3C64">
        <w:rPr>
          <w:szCs w:val="28"/>
        </w:rPr>
        <w:t>1</w:t>
      </w:r>
      <w:r w:rsidRPr="00C224EE">
        <w:rPr>
          <w:szCs w:val="28"/>
        </w:rPr>
        <w:t>.</w:t>
      </w:r>
      <w:r w:rsidR="00DD3C64">
        <w:rPr>
          <w:szCs w:val="28"/>
        </w:rPr>
        <w:t>1</w:t>
      </w:r>
      <w:r w:rsidRPr="00C224EE">
        <w:rPr>
          <w:szCs w:val="28"/>
        </w:rPr>
        <w:t>2.202</w:t>
      </w:r>
      <w:r w:rsidR="00DD3C64">
        <w:rPr>
          <w:szCs w:val="28"/>
        </w:rPr>
        <w:t>3</w:t>
      </w:r>
      <w:r w:rsidRPr="00C224EE">
        <w:rPr>
          <w:szCs w:val="28"/>
        </w:rPr>
        <w:t>г.</w:t>
      </w:r>
    </w:p>
    <w:p w:rsidR="0097578B" w:rsidRPr="009B53EA" w:rsidRDefault="0097578B" w:rsidP="00074BB7">
      <w:pPr>
        <w:spacing w:line="240" w:lineRule="auto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55"/>
        <w:gridCol w:w="2340"/>
        <w:gridCol w:w="2520"/>
        <w:gridCol w:w="1826"/>
      </w:tblGrid>
      <w:tr w:rsidR="0097578B" w:rsidRPr="009B53EA">
        <w:trPr>
          <w:trHeight w:val="887"/>
        </w:trPr>
        <w:tc>
          <w:tcPr>
            <w:tcW w:w="1413" w:type="dxa"/>
            <w:vAlign w:val="center"/>
          </w:tcPr>
          <w:p w:rsidR="0097578B" w:rsidRPr="009B53EA" w:rsidRDefault="0097578B" w:rsidP="009B53E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9B53EA">
              <w:rPr>
                <w:rFonts w:eastAsia="Times New Roman"/>
                <w:color w:val="000000"/>
                <w:sz w:val="24"/>
              </w:rPr>
              <w:t>Год обучения</w:t>
            </w:r>
          </w:p>
        </w:tc>
        <w:tc>
          <w:tcPr>
            <w:tcW w:w="1755" w:type="dxa"/>
            <w:vAlign w:val="center"/>
          </w:tcPr>
          <w:p w:rsidR="0097578B" w:rsidRPr="009B53EA" w:rsidRDefault="0097578B" w:rsidP="009B53EA">
            <w:pPr>
              <w:spacing w:line="240" w:lineRule="auto"/>
              <w:ind w:firstLine="27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Количество занятий в неделю</w:t>
            </w:r>
          </w:p>
        </w:tc>
        <w:tc>
          <w:tcPr>
            <w:tcW w:w="2340" w:type="dxa"/>
            <w:vAlign w:val="center"/>
          </w:tcPr>
          <w:p w:rsidR="0097578B" w:rsidRPr="009B53EA" w:rsidRDefault="0097578B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9B53EA">
              <w:rPr>
                <w:rFonts w:eastAsia="Times New Roman"/>
                <w:sz w:val="24"/>
              </w:rPr>
              <w:t>Продолжитель-ность</w:t>
            </w:r>
            <w:proofErr w:type="spellEnd"/>
            <w:proofErr w:type="gramEnd"/>
            <w:r w:rsidRPr="009B53EA">
              <w:rPr>
                <w:rFonts w:eastAsia="Times New Roman"/>
                <w:sz w:val="24"/>
              </w:rPr>
              <w:t xml:space="preserve"> занятия</w:t>
            </w:r>
          </w:p>
        </w:tc>
        <w:tc>
          <w:tcPr>
            <w:tcW w:w="2520" w:type="dxa"/>
            <w:vAlign w:val="center"/>
          </w:tcPr>
          <w:p w:rsidR="0097578B" w:rsidRPr="009B53EA" w:rsidRDefault="0097578B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 xml:space="preserve">Недельная нагрузка </w:t>
            </w:r>
          </w:p>
        </w:tc>
        <w:tc>
          <w:tcPr>
            <w:tcW w:w="1826" w:type="dxa"/>
            <w:vAlign w:val="center"/>
          </w:tcPr>
          <w:p w:rsidR="0097578B" w:rsidRPr="009B53EA" w:rsidRDefault="0097578B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Количество часов за год</w:t>
            </w:r>
          </w:p>
        </w:tc>
      </w:tr>
      <w:tr w:rsidR="00D5352D" w:rsidRPr="009B53EA">
        <w:tc>
          <w:tcPr>
            <w:tcW w:w="1413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9B53EA"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1755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2</w:t>
            </w:r>
            <w:r w:rsidR="004470DB">
              <w:rPr>
                <w:rFonts w:eastAsia="Times New Roman"/>
                <w:sz w:val="24"/>
              </w:rPr>
              <w:t xml:space="preserve"> </w:t>
            </w:r>
            <w:r w:rsidRPr="009B53EA">
              <w:rPr>
                <w:rFonts w:eastAsia="Times New Roman"/>
                <w:sz w:val="24"/>
              </w:rPr>
              <w:t>час</w:t>
            </w:r>
            <w:r w:rsidR="004470DB">
              <w:rPr>
                <w:rFonts w:eastAsia="Times New Roman"/>
                <w:sz w:val="24"/>
              </w:rPr>
              <w:t>а</w:t>
            </w:r>
            <w:r w:rsidRPr="009B53EA">
              <w:rPr>
                <w:rFonts w:eastAsia="Times New Roman"/>
                <w:sz w:val="24"/>
              </w:rPr>
              <w:t xml:space="preserve"> (</w:t>
            </w:r>
            <w:r w:rsidR="00004843">
              <w:rPr>
                <w:rFonts w:eastAsia="Times New Roman"/>
                <w:sz w:val="24"/>
              </w:rPr>
              <w:t>8</w:t>
            </w:r>
            <w:r w:rsidRPr="009B53EA">
              <w:rPr>
                <w:rFonts w:eastAsia="Times New Roman"/>
                <w:sz w:val="24"/>
              </w:rPr>
              <w:t>0 минут)</w:t>
            </w:r>
          </w:p>
        </w:tc>
        <w:tc>
          <w:tcPr>
            <w:tcW w:w="2520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2</w:t>
            </w:r>
            <w:r w:rsidR="00004843">
              <w:rPr>
                <w:rFonts w:eastAsia="Times New Roman"/>
                <w:sz w:val="24"/>
              </w:rPr>
              <w:t xml:space="preserve"> </w:t>
            </w:r>
            <w:r w:rsidRPr="009B53EA">
              <w:rPr>
                <w:rFonts w:eastAsia="Times New Roman"/>
                <w:sz w:val="24"/>
              </w:rPr>
              <w:t>час</w:t>
            </w:r>
            <w:r w:rsidR="00004843">
              <w:rPr>
                <w:rFonts w:eastAsia="Times New Roman"/>
                <w:sz w:val="24"/>
              </w:rPr>
              <w:t>а</w:t>
            </w:r>
            <w:r w:rsidRPr="009B53EA">
              <w:rPr>
                <w:rFonts w:eastAsia="Times New Roman"/>
                <w:sz w:val="24"/>
              </w:rPr>
              <w:t xml:space="preserve"> (</w:t>
            </w:r>
            <w:r w:rsidR="00004843">
              <w:rPr>
                <w:rFonts w:eastAsia="Times New Roman"/>
                <w:sz w:val="24"/>
              </w:rPr>
              <w:t>8</w:t>
            </w:r>
            <w:r w:rsidRPr="009B53EA">
              <w:rPr>
                <w:rFonts w:eastAsia="Times New Roman"/>
                <w:sz w:val="24"/>
              </w:rPr>
              <w:t>0 минут)</w:t>
            </w:r>
          </w:p>
        </w:tc>
        <w:tc>
          <w:tcPr>
            <w:tcW w:w="1826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72</w:t>
            </w:r>
          </w:p>
        </w:tc>
      </w:tr>
      <w:tr w:rsidR="00D5352D" w:rsidRPr="009B53EA">
        <w:trPr>
          <w:trHeight w:val="298"/>
        </w:trPr>
        <w:tc>
          <w:tcPr>
            <w:tcW w:w="1413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9B53EA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1755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2</w:t>
            </w:r>
            <w:r w:rsidR="004470DB">
              <w:rPr>
                <w:rFonts w:eastAsia="Times New Roman"/>
                <w:sz w:val="24"/>
              </w:rPr>
              <w:t xml:space="preserve"> </w:t>
            </w:r>
            <w:r w:rsidRPr="009B53EA">
              <w:rPr>
                <w:rFonts w:eastAsia="Times New Roman"/>
                <w:sz w:val="24"/>
              </w:rPr>
              <w:t>час</w:t>
            </w:r>
            <w:r w:rsidR="004470DB">
              <w:rPr>
                <w:rFonts w:eastAsia="Times New Roman"/>
                <w:sz w:val="24"/>
              </w:rPr>
              <w:t>а</w:t>
            </w:r>
            <w:r w:rsidRPr="009B53EA">
              <w:rPr>
                <w:rFonts w:eastAsia="Times New Roman"/>
                <w:sz w:val="24"/>
              </w:rPr>
              <w:t xml:space="preserve"> (</w:t>
            </w:r>
            <w:r w:rsidR="00004843">
              <w:rPr>
                <w:rFonts w:eastAsia="Times New Roman"/>
                <w:sz w:val="24"/>
              </w:rPr>
              <w:t>8</w:t>
            </w:r>
            <w:r w:rsidRPr="009B53EA">
              <w:rPr>
                <w:rFonts w:eastAsia="Times New Roman"/>
                <w:sz w:val="24"/>
              </w:rPr>
              <w:t>0 минут)</w:t>
            </w:r>
          </w:p>
        </w:tc>
        <w:tc>
          <w:tcPr>
            <w:tcW w:w="2520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2</w:t>
            </w:r>
            <w:r w:rsidR="00004843">
              <w:rPr>
                <w:rFonts w:eastAsia="Times New Roman"/>
                <w:sz w:val="24"/>
              </w:rPr>
              <w:t xml:space="preserve"> </w:t>
            </w:r>
            <w:r w:rsidRPr="009B53EA">
              <w:rPr>
                <w:rFonts w:eastAsia="Times New Roman"/>
                <w:sz w:val="24"/>
              </w:rPr>
              <w:t>час</w:t>
            </w:r>
            <w:r w:rsidR="00004843">
              <w:rPr>
                <w:rFonts w:eastAsia="Times New Roman"/>
                <w:sz w:val="24"/>
              </w:rPr>
              <w:t>а</w:t>
            </w:r>
            <w:r w:rsidRPr="009B53EA">
              <w:rPr>
                <w:rFonts w:eastAsia="Times New Roman"/>
                <w:sz w:val="24"/>
              </w:rPr>
              <w:t xml:space="preserve"> (</w:t>
            </w:r>
            <w:r w:rsidR="00004843">
              <w:rPr>
                <w:rFonts w:eastAsia="Times New Roman"/>
                <w:sz w:val="24"/>
              </w:rPr>
              <w:t>8</w:t>
            </w:r>
            <w:r w:rsidRPr="009B53EA">
              <w:rPr>
                <w:rFonts w:eastAsia="Times New Roman"/>
                <w:sz w:val="24"/>
              </w:rPr>
              <w:t>0 минут)</w:t>
            </w:r>
          </w:p>
        </w:tc>
        <w:tc>
          <w:tcPr>
            <w:tcW w:w="1826" w:type="dxa"/>
            <w:vAlign w:val="center"/>
          </w:tcPr>
          <w:p w:rsidR="00D5352D" w:rsidRPr="009B53EA" w:rsidRDefault="00D5352D" w:rsidP="009B53E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72</w:t>
            </w:r>
          </w:p>
        </w:tc>
      </w:tr>
      <w:tr w:rsidR="004470DB" w:rsidRPr="009B53EA">
        <w:trPr>
          <w:trHeight w:val="298"/>
        </w:trPr>
        <w:tc>
          <w:tcPr>
            <w:tcW w:w="9854" w:type="dxa"/>
            <w:gridSpan w:val="5"/>
            <w:vAlign w:val="center"/>
          </w:tcPr>
          <w:p w:rsidR="004470DB" w:rsidRPr="009B53EA" w:rsidRDefault="004470DB" w:rsidP="009B53EA">
            <w:pPr>
              <w:spacing w:line="240" w:lineRule="auto"/>
              <w:ind w:firstLine="0"/>
              <w:jc w:val="right"/>
              <w:rPr>
                <w:rFonts w:eastAsia="Times New Roman"/>
                <w:b/>
                <w:color w:val="000000"/>
                <w:sz w:val="24"/>
              </w:rPr>
            </w:pPr>
            <w:r w:rsidRPr="009B53EA">
              <w:rPr>
                <w:rFonts w:eastAsia="Times New Roman"/>
                <w:b/>
                <w:color w:val="000000"/>
                <w:sz w:val="24"/>
              </w:rPr>
              <w:t>Итого: 144 часа</w:t>
            </w:r>
          </w:p>
        </w:tc>
      </w:tr>
    </w:tbl>
    <w:p w:rsidR="009B7819" w:rsidRDefault="009B7819" w:rsidP="001E3C3C">
      <w:pPr>
        <w:spacing w:line="240" w:lineRule="auto"/>
        <w:ind w:firstLine="708"/>
        <w:rPr>
          <w:szCs w:val="28"/>
        </w:rPr>
      </w:pPr>
    </w:p>
    <w:p w:rsidR="00832FE2" w:rsidRPr="00832FE2" w:rsidRDefault="00832FE2" w:rsidP="00832FE2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</w:t>
      </w:r>
      <w:r w:rsidRPr="00832FE2">
        <w:rPr>
          <w:b/>
          <w:szCs w:val="28"/>
        </w:rPr>
        <w:t>Обучение по индивидуальным образовательным маршрутам</w:t>
      </w:r>
      <w:r>
        <w:rPr>
          <w:b/>
          <w:szCs w:val="28"/>
        </w:rPr>
        <w:t xml:space="preserve"> (ИОМ)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55"/>
        <w:gridCol w:w="2340"/>
        <w:gridCol w:w="2520"/>
        <w:gridCol w:w="1826"/>
      </w:tblGrid>
      <w:tr w:rsidR="00832FE2" w:rsidRPr="009B53EA" w:rsidTr="00A415A6">
        <w:trPr>
          <w:trHeight w:val="887"/>
        </w:trPr>
        <w:tc>
          <w:tcPr>
            <w:tcW w:w="1413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9B53EA">
              <w:rPr>
                <w:rFonts w:eastAsia="Times New Roman"/>
                <w:color w:val="000000"/>
                <w:sz w:val="24"/>
              </w:rPr>
              <w:t>Год обучения</w:t>
            </w:r>
          </w:p>
        </w:tc>
        <w:tc>
          <w:tcPr>
            <w:tcW w:w="1755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27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Количество занятий в неделю</w:t>
            </w:r>
          </w:p>
        </w:tc>
        <w:tc>
          <w:tcPr>
            <w:tcW w:w="2340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9B53EA">
              <w:rPr>
                <w:rFonts w:eastAsia="Times New Roman"/>
                <w:sz w:val="24"/>
              </w:rPr>
              <w:t>Продолжитель-ность</w:t>
            </w:r>
            <w:proofErr w:type="spellEnd"/>
            <w:proofErr w:type="gramEnd"/>
            <w:r w:rsidRPr="009B53EA">
              <w:rPr>
                <w:rFonts w:eastAsia="Times New Roman"/>
                <w:sz w:val="24"/>
              </w:rPr>
              <w:t xml:space="preserve"> занятия</w:t>
            </w:r>
          </w:p>
        </w:tc>
        <w:tc>
          <w:tcPr>
            <w:tcW w:w="2520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 xml:space="preserve">Недельная нагрузка </w:t>
            </w:r>
          </w:p>
        </w:tc>
        <w:tc>
          <w:tcPr>
            <w:tcW w:w="1826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Количество часов за год</w:t>
            </w:r>
          </w:p>
        </w:tc>
      </w:tr>
      <w:tr w:rsidR="00832FE2" w:rsidRPr="009B53EA" w:rsidTr="00A415A6">
        <w:tc>
          <w:tcPr>
            <w:tcW w:w="1413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9B53EA"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1755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2</w:t>
            </w:r>
            <w:r>
              <w:rPr>
                <w:rFonts w:eastAsia="Times New Roman"/>
                <w:sz w:val="24"/>
              </w:rPr>
              <w:t xml:space="preserve"> </w:t>
            </w:r>
            <w:r w:rsidRPr="009B53EA">
              <w:rPr>
                <w:rFonts w:eastAsia="Times New Roman"/>
                <w:sz w:val="24"/>
              </w:rPr>
              <w:t>час</w:t>
            </w:r>
            <w:r>
              <w:rPr>
                <w:rFonts w:eastAsia="Times New Roman"/>
                <w:sz w:val="24"/>
              </w:rPr>
              <w:t>а</w:t>
            </w:r>
            <w:r w:rsidRPr="009B53EA">
              <w:rPr>
                <w:rFonts w:eastAsia="Times New Roman"/>
                <w:sz w:val="24"/>
              </w:rPr>
              <w:t xml:space="preserve"> (</w:t>
            </w:r>
            <w:r>
              <w:rPr>
                <w:rFonts w:eastAsia="Times New Roman"/>
                <w:sz w:val="24"/>
              </w:rPr>
              <w:t>8</w:t>
            </w:r>
            <w:r w:rsidRPr="009B53EA">
              <w:rPr>
                <w:rFonts w:eastAsia="Times New Roman"/>
                <w:sz w:val="24"/>
              </w:rPr>
              <w:t>0 минут)</w:t>
            </w:r>
          </w:p>
        </w:tc>
        <w:tc>
          <w:tcPr>
            <w:tcW w:w="2520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2</w:t>
            </w:r>
            <w:r>
              <w:rPr>
                <w:rFonts w:eastAsia="Times New Roman"/>
                <w:sz w:val="24"/>
              </w:rPr>
              <w:t xml:space="preserve"> </w:t>
            </w:r>
            <w:r w:rsidRPr="009B53EA">
              <w:rPr>
                <w:rFonts w:eastAsia="Times New Roman"/>
                <w:sz w:val="24"/>
              </w:rPr>
              <w:t>час</w:t>
            </w:r>
            <w:r>
              <w:rPr>
                <w:rFonts w:eastAsia="Times New Roman"/>
                <w:sz w:val="24"/>
              </w:rPr>
              <w:t>а</w:t>
            </w:r>
            <w:r w:rsidRPr="009B53EA">
              <w:rPr>
                <w:rFonts w:eastAsia="Times New Roman"/>
                <w:sz w:val="24"/>
              </w:rPr>
              <w:t xml:space="preserve"> (</w:t>
            </w:r>
            <w:r>
              <w:rPr>
                <w:rFonts w:eastAsia="Times New Roman"/>
                <w:sz w:val="24"/>
              </w:rPr>
              <w:t>8</w:t>
            </w:r>
            <w:r w:rsidRPr="009B53EA">
              <w:rPr>
                <w:rFonts w:eastAsia="Times New Roman"/>
                <w:sz w:val="24"/>
              </w:rPr>
              <w:t>0 минут)</w:t>
            </w:r>
          </w:p>
        </w:tc>
        <w:tc>
          <w:tcPr>
            <w:tcW w:w="1826" w:type="dxa"/>
            <w:vAlign w:val="center"/>
          </w:tcPr>
          <w:p w:rsidR="00832FE2" w:rsidRPr="009B53EA" w:rsidRDefault="00832FE2" w:rsidP="00A415A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9B53EA">
              <w:rPr>
                <w:rFonts w:eastAsia="Times New Roman"/>
                <w:sz w:val="24"/>
              </w:rPr>
              <w:t>72</w:t>
            </w:r>
          </w:p>
        </w:tc>
      </w:tr>
      <w:tr w:rsidR="00832FE2" w:rsidRPr="009B53EA" w:rsidTr="00A415A6">
        <w:trPr>
          <w:trHeight w:val="298"/>
        </w:trPr>
        <w:tc>
          <w:tcPr>
            <w:tcW w:w="9854" w:type="dxa"/>
            <w:gridSpan w:val="5"/>
            <w:vAlign w:val="center"/>
          </w:tcPr>
          <w:p w:rsidR="00832FE2" w:rsidRPr="009B53EA" w:rsidRDefault="00832FE2" w:rsidP="00832FE2">
            <w:pPr>
              <w:spacing w:line="240" w:lineRule="auto"/>
              <w:ind w:firstLine="0"/>
              <w:jc w:val="right"/>
              <w:rPr>
                <w:rFonts w:eastAsia="Times New Roman"/>
                <w:b/>
                <w:color w:val="000000"/>
                <w:sz w:val="24"/>
              </w:rPr>
            </w:pPr>
            <w:r w:rsidRPr="009B53EA">
              <w:rPr>
                <w:rFonts w:eastAsia="Times New Roman"/>
                <w:b/>
                <w:color w:val="000000"/>
                <w:sz w:val="24"/>
              </w:rPr>
              <w:t xml:space="preserve">Итого: </w:t>
            </w:r>
            <w:r>
              <w:rPr>
                <w:rFonts w:eastAsia="Times New Roman"/>
                <w:b/>
                <w:color w:val="000000"/>
                <w:sz w:val="24"/>
              </w:rPr>
              <w:t>72</w:t>
            </w:r>
            <w:r w:rsidRPr="009B53EA">
              <w:rPr>
                <w:rFonts w:eastAsia="Times New Roman"/>
                <w:b/>
                <w:color w:val="000000"/>
                <w:sz w:val="24"/>
              </w:rPr>
              <w:t xml:space="preserve"> часа</w:t>
            </w:r>
          </w:p>
        </w:tc>
      </w:tr>
    </w:tbl>
    <w:p w:rsidR="00832FE2" w:rsidRPr="007A30A4" w:rsidRDefault="00832FE2" w:rsidP="001E3C3C">
      <w:pPr>
        <w:spacing w:line="240" w:lineRule="auto"/>
        <w:ind w:firstLine="708"/>
        <w:rPr>
          <w:sz w:val="16"/>
          <w:szCs w:val="16"/>
        </w:rPr>
      </w:pPr>
    </w:p>
    <w:p w:rsidR="00C224EE" w:rsidRPr="00C224EE" w:rsidRDefault="00C224EE" w:rsidP="00C224EE">
      <w:pPr>
        <w:spacing w:line="240" w:lineRule="auto"/>
        <w:ind w:firstLine="708"/>
        <w:rPr>
          <w:szCs w:val="28"/>
        </w:rPr>
      </w:pPr>
      <w:r w:rsidRPr="00C224EE">
        <w:rPr>
          <w:szCs w:val="28"/>
        </w:rPr>
        <w:t xml:space="preserve">При дистанционной форме обучения продолжительность занятия </w:t>
      </w:r>
    </w:p>
    <w:p w:rsidR="00C224EE" w:rsidRDefault="00C224EE" w:rsidP="00C224EE">
      <w:pPr>
        <w:spacing w:line="240" w:lineRule="auto"/>
        <w:ind w:firstLine="0"/>
        <w:rPr>
          <w:szCs w:val="28"/>
        </w:rPr>
      </w:pPr>
      <w:r w:rsidRPr="00C224EE">
        <w:rPr>
          <w:szCs w:val="28"/>
        </w:rPr>
        <w:t>составляет 30 мин.</w:t>
      </w:r>
    </w:p>
    <w:p w:rsidR="0097578B" w:rsidRDefault="0097578B" w:rsidP="00C224EE">
      <w:pPr>
        <w:spacing w:line="240" w:lineRule="auto"/>
        <w:ind w:firstLine="708"/>
        <w:rPr>
          <w:szCs w:val="28"/>
        </w:rPr>
      </w:pPr>
      <w:r>
        <w:rPr>
          <w:szCs w:val="28"/>
        </w:rPr>
        <w:t>Во избежани</w:t>
      </w:r>
      <w:r w:rsidR="00DD3C64">
        <w:rPr>
          <w:szCs w:val="28"/>
        </w:rPr>
        <w:t>е</w:t>
      </w:r>
      <w:r>
        <w:rPr>
          <w:szCs w:val="28"/>
        </w:rPr>
        <w:t xml:space="preserve"> переутомления на каждом занятии теоретические и практические материалы чередуются.</w:t>
      </w:r>
      <w:r w:rsidR="00E908B2">
        <w:rPr>
          <w:szCs w:val="28"/>
        </w:rPr>
        <w:t xml:space="preserve"> И перерыв составляет 10 минут.</w:t>
      </w:r>
    </w:p>
    <w:p w:rsidR="009B7819" w:rsidRPr="009B7819" w:rsidRDefault="009B7819" w:rsidP="009B7819">
      <w:pPr>
        <w:spacing w:line="240" w:lineRule="auto"/>
        <w:ind w:firstLine="708"/>
        <w:rPr>
          <w:szCs w:val="28"/>
        </w:rPr>
      </w:pPr>
      <w:r w:rsidRPr="009B7819">
        <w:rPr>
          <w:szCs w:val="28"/>
        </w:rPr>
        <w:t xml:space="preserve">Во время онлайн-занятия проводится динамическая пауза, гимнастика для глаз. </w:t>
      </w:r>
    </w:p>
    <w:p w:rsidR="00C96C8F" w:rsidRDefault="00C96C8F" w:rsidP="001E3C3C">
      <w:pPr>
        <w:spacing w:line="240" w:lineRule="auto"/>
        <w:ind w:firstLine="708"/>
        <w:rPr>
          <w:b/>
          <w:szCs w:val="28"/>
        </w:rPr>
      </w:pPr>
    </w:p>
    <w:p w:rsidR="00274DC9" w:rsidRDefault="00274DC9" w:rsidP="001E3C3C">
      <w:pPr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1.2 Цель и задачи программы</w:t>
      </w:r>
    </w:p>
    <w:p w:rsidR="00D5352D" w:rsidRDefault="00D5352D" w:rsidP="001E3C3C">
      <w:pPr>
        <w:spacing w:line="240" w:lineRule="auto"/>
        <w:rPr>
          <w:b/>
          <w:color w:val="000000"/>
          <w:szCs w:val="28"/>
        </w:rPr>
      </w:pPr>
    </w:p>
    <w:p w:rsidR="00E36096" w:rsidRPr="00FA0EE6" w:rsidRDefault="00E36096" w:rsidP="001E3C3C">
      <w:pPr>
        <w:spacing w:line="240" w:lineRule="auto"/>
        <w:rPr>
          <w:szCs w:val="28"/>
        </w:rPr>
      </w:pPr>
      <w:r w:rsidRPr="00714198">
        <w:rPr>
          <w:b/>
          <w:color w:val="000000"/>
          <w:szCs w:val="28"/>
        </w:rPr>
        <w:t>Целью</w:t>
      </w:r>
      <w:r>
        <w:rPr>
          <w:color w:val="000000"/>
          <w:szCs w:val="28"/>
        </w:rPr>
        <w:t xml:space="preserve"> программы является развитие коммуникативной культуры </w:t>
      </w:r>
      <w:r w:rsidRPr="00234FE2">
        <w:rPr>
          <w:color w:val="000000"/>
          <w:szCs w:val="28"/>
        </w:rPr>
        <w:t>подростков</w:t>
      </w:r>
      <w:r>
        <w:rPr>
          <w:color w:val="000000"/>
          <w:szCs w:val="28"/>
        </w:rPr>
        <w:t xml:space="preserve"> и юношей</w:t>
      </w:r>
      <w:r w:rsidR="00A7626B">
        <w:rPr>
          <w:szCs w:val="28"/>
        </w:rPr>
        <w:t xml:space="preserve"> </w:t>
      </w:r>
      <w:r w:rsidR="00FA0EE6">
        <w:rPr>
          <w:szCs w:val="28"/>
        </w:rPr>
        <w:t>в процессе организованного</w:t>
      </w:r>
      <w:r w:rsidR="00DF6D5C" w:rsidRPr="00FA0EE6">
        <w:rPr>
          <w:color w:val="FF0000"/>
          <w:szCs w:val="28"/>
        </w:rPr>
        <w:t xml:space="preserve"> </w:t>
      </w:r>
      <w:r w:rsidR="005543C9" w:rsidRPr="00FA0EE6">
        <w:rPr>
          <w:szCs w:val="28"/>
        </w:rPr>
        <w:t>общения в</w:t>
      </w:r>
      <w:r w:rsidRPr="00FA0EE6">
        <w:rPr>
          <w:szCs w:val="28"/>
        </w:rPr>
        <w:t xml:space="preserve"> </w:t>
      </w:r>
      <w:r w:rsidR="00B00D05" w:rsidRPr="00FA0EE6">
        <w:rPr>
          <w:szCs w:val="28"/>
        </w:rPr>
        <w:t>к</w:t>
      </w:r>
      <w:r w:rsidRPr="00FA0EE6">
        <w:rPr>
          <w:szCs w:val="28"/>
        </w:rPr>
        <w:t>луб</w:t>
      </w:r>
      <w:r w:rsidR="005543C9" w:rsidRPr="00FA0EE6">
        <w:rPr>
          <w:szCs w:val="28"/>
        </w:rPr>
        <w:t>е</w:t>
      </w:r>
      <w:r w:rsidRPr="00FA0EE6">
        <w:rPr>
          <w:szCs w:val="28"/>
        </w:rPr>
        <w:t>.</w:t>
      </w:r>
    </w:p>
    <w:p w:rsidR="00D5352D" w:rsidRDefault="00D5352D" w:rsidP="001E3C3C">
      <w:pPr>
        <w:spacing w:line="240" w:lineRule="auto"/>
        <w:rPr>
          <w:b/>
          <w:color w:val="000000"/>
          <w:szCs w:val="28"/>
        </w:rPr>
      </w:pPr>
    </w:p>
    <w:p w:rsidR="00E36096" w:rsidRDefault="00E36096" w:rsidP="001E3C3C">
      <w:pPr>
        <w:spacing w:line="240" w:lineRule="auto"/>
        <w:rPr>
          <w:color w:val="000000"/>
          <w:szCs w:val="28"/>
        </w:rPr>
      </w:pPr>
      <w:r w:rsidRPr="002F4557">
        <w:rPr>
          <w:b/>
          <w:color w:val="000000"/>
          <w:szCs w:val="28"/>
        </w:rPr>
        <w:t xml:space="preserve">Задачи </w:t>
      </w:r>
      <w:r>
        <w:rPr>
          <w:color w:val="000000"/>
          <w:szCs w:val="28"/>
        </w:rPr>
        <w:t>программы:</w:t>
      </w:r>
    </w:p>
    <w:p w:rsidR="00FA0EE6" w:rsidRDefault="00FA0EE6" w:rsidP="001E3C3C">
      <w:pPr>
        <w:spacing w:line="240" w:lineRule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 воспитании:</w:t>
      </w:r>
    </w:p>
    <w:p w:rsidR="00B33EF5" w:rsidRPr="00437549" w:rsidRDefault="00B33EF5" w:rsidP="001E3C3C">
      <w:pPr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437549">
        <w:rPr>
          <w:szCs w:val="28"/>
        </w:rPr>
        <w:t xml:space="preserve">Формировать </w:t>
      </w:r>
      <w:r w:rsidR="00437549" w:rsidRPr="00437549">
        <w:rPr>
          <w:szCs w:val="28"/>
        </w:rPr>
        <w:t>нравст</w:t>
      </w:r>
      <w:r w:rsidR="00437549">
        <w:rPr>
          <w:szCs w:val="28"/>
        </w:rPr>
        <w:t>венно-этические нормы поведения в обществе.</w:t>
      </w:r>
    </w:p>
    <w:p w:rsidR="00563526" w:rsidRDefault="00563526" w:rsidP="001E3C3C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Воспитывать уважительное отношение к сверстникам, взрослым.</w:t>
      </w:r>
    </w:p>
    <w:p w:rsidR="00563526" w:rsidRDefault="00563526" w:rsidP="001E3C3C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Формировать ответственность за собственное поведение в различных ситуациях.</w:t>
      </w:r>
    </w:p>
    <w:p w:rsidR="00FA0EE6" w:rsidRDefault="00FA0EE6" w:rsidP="001E3C3C">
      <w:pPr>
        <w:spacing w:line="240" w:lineRule="auto"/>
        <w:rPr>
          <w:color w:val="000000"/>
          <w:szCs w:val="28"/>
        </w:rPr>
      </w:pPr>
    </w:p>
    <w:p w:rsidR="00FA0EE6" w:rsidRDefault="00B33EF5" w:rsidP="001E3C3C">
      <w:pPr>
        <w:spacing w:line="240" w:lineRule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 развитии:</w:t>
      </w:r>
    </w:p>
    <w:p w:rsidR="00E36096" w:rsidRDefault="00E36096" w:rsidP="001E3C3C">
      <w:pPr>
        <w:numPr>
          <w:ilvl w:val="0"/>
          <w:numId w:val="1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Расшир</w:t>
      </w:r>
      <w:r w:rsidR="00B33EF5">
        <w:rPr>
          <w:color w:val="000000"/>
          <w:szCs w:val="28"/>
        </w:rPr>
        <w:t>я</w:t>
      </w:r>
      <w:r w:rsidR="000910E8">
        <w:rPr>
          <w:color w:val="000000"/>
          <w:szCs w:val="28"/>
        </w:rPr>
        <w:t>ть</w:t>
      </w:r>
      <w:r>
        <w:rPr>
          <w:color w:val="000000"/>
          <w:szCs w:val="28"/>
        </w:rPr>
        <w:t xml:space="preserve"> и обога</w:t>
      </w:r>
      <w:r w:rsidR="00B33EF5">
        <w:rPr>
          <w:color w:val="000000"/>
          <w:szCs w:val="28"/>
        </w:rPr>
        <w:t>ща</w:t>
      </w:r>
      <w:r w:rsidR="000910E8">
        <w:rPr>
          <w:color w:val="000000"/>
          <w:szCs w:val="28"/>
        </w:rPr>
        <w:t>ть</w:t>
      </w:r>
      <w:r>
        <w:rPr>
          <w:color w:val="000000"/>
          <w:szCs w:val="28"/>
        </w:rPr>
        <w:t xml:space="preserve"> социально-коммуникативн</w:t>
      </w:r>
      <w:r w:rsidR="000910E8">
        <w:rPr>
          <w:color w:val="000000"/>
          <w:szCs w:val="28"/>
        </w:rPr>
        <w:t>ый</w:t>
      </w:r>
      <w:r>
        <w:rPr>
          <w:color w:val="000000"/>
          <w:szCs w:val="28"/>
        </w:rPr>
        <w:t xml:space="preserve"> опыт </w:t>
      </w:r>
      <w:r w:rsidR="00B33EF5">
        <w:rPr>
          <w:color w:val="000000"/>
          <w:szCs w:val="28"/>
        </w:rPr>
        <w:t>обучающихся</w:t>
      </w:r>
      <w:r>
        <w:rPr>
          <w:color w:val="000000"/>
          <w:szCs w:val="28"/>
        </w:rPr>
        <w:t>.</w:t>
      </w:r>
    </w:p>
    <w:p w:rsidR="00E36096" w:rsidRDefault="00E36096" w:rsidP="001E3C3C">
      <w:pPr>
        <w:numPr>
          <w:ilvl w:val="0"/>
          <w:numId w:val="1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Повы</w:t>
      </w:r>
      <w:r w:rsidR="00B33EF5">
        <w:rPr>
          <w:color w:val="000000"/>
          <w:szCs w:val="28"/>
        </w:rPr>
        <w:t>ша</w:t>
      </w:r>
      <w:r w:rsidR="000910E8">
        <w:rPr>
          <w:color w:val="000000"/>
          <w:szCs w:val="28"/>
        </w:rPr>
        <w:t>ть</w:t>
      </w:r>
      <w:r>
        <w:rPr>
          <w:color w:val="000000"/>
          <w:szCs w:val="28"/>
        </w:rPr>
        <w:t xml:space="preserve"> самооценк</w:t>
      </w:r>
      <w:r w:rsidR="000910E8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личности и содейств</w:t>
      </w:r>
      <w:r w:rsidR="000910E8">
        <w:rPr>
          <w:color w:val="000000"/>
          <w:szCs w:val="28"/>
        </w:rPr>
        <w:t>овать</w:t>
      </w:r>
      <w:r>
        <w:rPr>
          <w:color w:val="000000"/>
          <w:szCs w:val="28"/>
        </w:rPr>
        <w:t xml:space="preserve"> укреплению социальной позиции </w:t>
      </w:r>
      <w:r w:rsidR="00B33EF5">
        <w:rPr>
          <w:color w:val="000000"/>
          <w:szCs w:val="28"/>
        </w:rPr>
        <w:t>детей</w:t>
      </w:r>
      <w:r>
        <w:rPr>
          <w:color w:val="000000"/>
          <w:szCs w:val="28"/>
        </w:rPr>
        <w:t>.</w:t>
      </w:r>
    </w:p>
    <w:p w:rsidR="00B33EF5" w:rsidRDefault="00B33EF5" w:rsidP="001E3C3C">
      <w:pPr>
        <w:numPr>
          <w:ilvl w:val="0"/>
          <w:numId w:val="1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Развивать </w:t>
      </w:r>
      <w:r w:rsidR="00437549">
        <w:rPr>
          <w:color w:val="000000"/>
          <w:szCs w:val="28"/>
        </w:rPr>
        <w:t>логическое мышление.</w:t>
      </w:r>
    </w:p>
    <w:p w:rsidR="00563526" w:rsidRDefault="00563526" w:rsidP="001E3C3C">
      <w:pPr>
        <w:spacing w:line="240" w:lineRule="auto"/>
        <w:rPr>
          <w:b/>
          <w:color w:val="000000"/>
          <w:szCs w:val="28"/>
        </w:rPr>
      </w:pPr>
    </w:p>
    <w:p w:rsidR="00B33EF5" w:rsidRPr="00B33EF5" w:rsidRDefault="00B33EF5" w:rsidP="001E3C3C">
      <w:pPr>
        <w:spacing w:line="240" w:lineRule="auto"/>
        <w:rPr>
          <w:b/>
          <w:color w:val="000000"/>
          <w:szCs w:val="28"/>
        </w:rPr>
      </w:pPr>
      <w:r w:rsidRPr="00B33EF5">
        <w:rPr>
          <w:b/>
          <w:color w:val="000000"/>
          <w:szCs w:val="28"/>
        </w:rPr>
        <w:t>В обучении:</w:t>
      </w:r>
    </w:p>
    <w:p w:rsidR="00E36096" w:rsidRDefault="00E36096" w:rsidP="00440AC1">
      <w:pPr>
        <w:numPr>
          <w:ilvl w:val="0"/>
          <w:numId w:val="70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Формирова</w:t>
      </w:r>
      <w:r w:rsidR="000910E8">
        <w:rPr>
          <w:color w:val="000000"/>
          <w:szCs w:val="28"/>
        </w:rPr>
        <w:t xml:space="preserve">ть </w:t>
      </w:r>
      <w:r w:rsidR="00904BDC">
        <w:rPr>
          <w:color w:val="000000"/>
          <w:szCs w:val="28"/>
        </w:rPr>
        <w:t xml:space="preserve">основные понятия </w:t>
      </w:r>
      <w:r>
        <w:rPr>
          <w:color w:val="000000"/>
          <w:szCs w:val="28"/>
        </w:rPr>
        <w:t xml:space="preserve">в области </w:t>
      </w:r>
      <w:r w:rsidR="00904BDC">
        <w:rPr>
          <w:color w:val="000000"/>
          <w:szCs w:val="28"/>
        </w:rPr>
        <w:t>коммуникации;</w:t>
      </w:r>
    </w:p>
    <w:p w:rsidR="00EC0B55" w:rsidRDefault="00904BDC" w:rsidP="00440AC1">
      <w:pPr>
        <w:numPr>
          <w:ilvl w:val="0"/>
          <w:numId w:val="70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Формировать практ</w:t>
      </w:r>
      <w:r w:rsidR="00E3541C">
        <w:rPr>
          <w:color w:val="000000"/>
          <w:szCs w:val="28"/>
        </w:rPr>
        <w:t>ические умения и навыки общения;</w:t>
      </w:r>
    </w:p>
    <w:p w:rsidR="00E3541C" w:rsidRPr="00996420" w:rsidRDefault="00E3541C" w:rsidP="00440AC1">
      <w:pPr>
        <w:numPr>
          <w:ilvl w:val="0"/>
          <w:numId w:val="70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Ф</w:t>
      </w:r>
      <w:r w:rsidRPr="00E3541C">
        <w:rPr>
          <w:color w:val="000000"/>
          <w:szCs w:val="28"/>
        </w:rPr>
        <w:t>ормирова</w:t>
      </w:r>
      <w:r>
        <w:rPr>
          <w:color w:val="000000"/>
          <w:szCs w:val="28"/>
        </w:rPr>
        <w:t>ть</w:t>
      </w:r>
      <w:r w:rsidRPr="00E3541C">
        <w:rPr>
          <w:color w:val="000000"/>
          <w:szCs w:val="28"/>
        </w:rPr>
        <w:t xml:space="preserve"> элемент</w:t>
      </w:r>
      <w:r>
        <w:rPr>
          <w:color w:val="000000"/>
          <w:szCs w:val="28"/>
        </w:rPr>
        <w:t>ы</w:t>
      </w:r>
      <w:r w:rsidRPr="00E3541C">
        <w:rPr>
          <w:color w:val="000000"/>
          <w:szCs w:val="28"/>
        </w:rPr>
        <w:t xml:space="preserve"> </w:t>
      </w:r>
      <w:r w:rsidRPr="00E3541C">
        <w:rPr>
          <w:color w:val="000000"/>
          <w:szCs w:val="28"/>
          <w:lang w:val="en-US"/>
        </w:rPr>
        <w:t>IT</w:t>
      </w:r>
      <w:r w:rsidRPr="00E3541C">
        <w:rPr>
          <w:color w:val="000000"/>
          <w:szCs w:val="28"/>
        </w:rPr>
        <w:t>-компетенций</w:t>
      </w:r>
      <w:r>
        <w:rPr>
          <w:color w:val="000000"/>
          <w:szCs w:val="28"/>
        </w:rPr>
        <w:t>.</w:t>
      </w:r>
    </w:p>
    <w:p w:rsidR="00E36F0B" w:rsidRDefault="00E36096" w:rsidP="001E3C3C">
      <w:pPr>
        <w:spacing w:line="240" w:lineRule="auto"/>
        <w:rPr>
          <w:b/>
          <w:szCs w:val="28"/>
        </w:rPr>
      </w:pPr>
      <w:r>
        <w:rPr>
          <w:szCs w:val="28"/>
        </w:rPr>
        <w:tab/>
      </w:r>
    </w:p>
    <w:p w:rsidR="00E36F0B" w:rsidRDefault="00E36F0B" w:rsidP="001E3C3C">
      <w:pPr>
        <w:spacing w:line="240" w:lineRule="auto"/>
        <w:rPr>
          <w:b/>
          <w:szCs w:val="28"/>
        </w:rPr>
      </w:pPr>
      <w:r>
        <w:rPr>
          <w:b/>
          <w:szCs w:val="28"/>
        </w:rPr>
        <w:t>1.3 Содержание программы</w:t>
      </w:r>
    </w:p>
    <w:p w:rsidR="00E36F0B" w:rsidRPr="00F1076D" w:rsidRDefault="00E36F0B" w:rsidP="001E3C3C">
      <w:pPr>
        <w:spacing w:line="240" w:lineRule="auto"/>
        <w:rPr>
          <w:b/>
          <w:szCs w:val="28"/>
        </w:rPr>
      </w:pPr>
      <w:r>
        <w:rPr>
          <w:b/>
          <w:szCs w:val="28"/>
        </w:rPr>
        <w:t>1.3.1 Учебны</w:t>
      </w:r>
      <w:r w:rsidRPr="00706FC0">
        <w:rPr>
          <w:b/>
          <w:szCs w:val="28"/>
        </w:rPr>
        <w:t>й план</w:t>
      </w:r>
      <w:r>
        <w:rPr>
          <w:b/>
          <w:szCs w:val="28"/>
        </w:rPr>
        <w:t xml:space="preserve"> </w:t>
      </w:r>
    </w:p>
    <w:p w:rsidR="00E36F0B" w:rsidRPr="00F1076D" w:rsidRDefault="00E36F0B" w:rsidP="0076197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944B83">
        <w:rPr>
          <w:b/>
          <w:szCs w:val="28"/>
        </w:rPr>
        <w:t xml:space="preserve"> </w:t>
      </w:r>
      <w:r>
        <w:rPr>
          <w:b/>
          <w:szCs w:val="28"/>
        </w:rPr>
        <w:t>год обучения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66"/>
        <w:gridCol w:w="669"/>
        <w:gridCol w:w="784"/>
        <w:gridCol w:w="603"/>
        <w:gridCol w:w="1980"/>
        <w:gridCol w:w="2036"/>
      </w:tblGrid>
      <w:tr w:rsidR="00077D7D" w:rsidRPr="00D5352D">
        <w:trPr>
          <w:cantSplit/>
          <w:trHeight w:val="1521"/>
        </w:trPr>
        <w:tc>
          <w:tcPr>
            <w:tcW w:w="746" w:type="dxa"/>
            <w:vAlign w:val="center"/>
          </w:tcPr>
          <w:p w:rsidR="00E36F0B" w:rsidRPr="00D5352D" w:rsidRDefault="00E36F0B" w:rsidP="005C5CE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№</w:t>
            </w:r>
          </w:p>
        </w:tc>
        <w:tc>
          <w:tcPr>
            <w:tcW w:w="3066" w:type="dxa"/>
            <w:vAlign w:val="center"/>
          </w:tcPr>
          <w:p w:rsidR="00E36F0B" w:rsidRPr="00D5352D" w:rsidRDefault="00E36F0B" w:rsidP="005C5CE3">
            <w:pPr>
              <w:spacing w:line="240" w:lineRule="auto"/>
              <w:ind w:hanging="8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Наименование тем</w:t>
            </w:r>
          </w:p>
        </w:tc>
        <w:tc>
          <w:tcPr>
            <w:tcW w:w="669" w:type="dxa"/>
            <w:textDirection w:val="btLr"/>
            <w:vAlign w:val="center"/>
          </w:tcPr>
          <w:p w:rsidR="00E36F0B" w:rsidRPr="00D5352D" w:rsidRDefault="00E36F0B" w:rsidP="005C5CE3">
            <w:pPr>
              <w:spacing w:line="240" w:lineRule="auto"/>
              <w:ind w:hanging="8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Теория</w:t>
            </w:r>
          </w:p>
        </w:tc>
        <w:tc>
          <w:tcPr>
            <w:tcW w:w="784" w:type="dxa"/>
            <w:textDirection w:val="btLr"/>
            <w:vAlign w:val="center"/>
          </w:tcPr>
          <w:p w:rsidR="00E36F0B" w:rsidRPr="00D5352D" w:rsidRDefault="00E36F0B" w:rsidP="005C5CE3">
            <w:pPr>
              <w:spacing w:line="240" w:lineRule="auto"/>
              <w:ind w:firstLine="45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Практика</w:t>
            </w:r>
          </w:p>
        </w:tc>
        <w:tc>
          <w:tcPr>
            <w:tcW w:w="603" w:type="dxa"/>
            <w:textDirection w:val="btLr"/>
            <w:vAlign w:val="center"/>
          </w:tcPr>
          <w:p w:rsidR="00E36F0B" w:rsidRPr="00D5352D" w:rsidRDefault="00E36F0B" w:rsidP="005C5CE3">
            <w:pPr>
              <w:spacing w:line="240" w:lineRule="auto"/>
              <w:ind w:firstLine="45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Всего</w:t>
            </w:r>
          </w:p>
        </w:tc>
        <w:tc>
          <w:tcPr>
            <w:tcW w:w="1980" w:type="dxa"/>
            <w:vAlign w:val="center"/>
          </w:tcPr>
          <w:p w:rsidR="00E36F0B" w:rsidRPr="00D5352D" w:rsidRDefault="00E36F0B" w:rsidP="005C5CE3">
            <w:pPr>
              <w:spacing w:line="240" w:lineRule="auto"/>
              <w:ind w:firstLine="45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color w:val="000000"/>
                <w:sz w:val="24"/>
              </w:rPr>
              <w:t>Форма занятий</w:t>
            </w:r>
          </w:p>
        </w:tc>
        <w:tc>
          <w:tcPr>
            <w:tcW w:w="2036" w:type="dxa"/>
            <w:vAlign w:val="center"/>
          </w:tcPr>
          <w:p w:rsidR="00E36F0B" w:rsidRPr="00D5352D" w:rsidRDefault="00E36F0B" w:rsidP="005C5CE3">
            <w:pPr>
              <w:spacing w:line="240" w:lineRule="auto"/>
              <w:ind w:firstLine="45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color w:val="000000"/>
                <w:sz w:val="24"/>
              </w:rPr>
              <w:t>Форма аттестации</w:t>
            </w:r>
            <w:r w:rsidR="005D6819">
              <w:rPr>
                <w:rFonts w:eastAsia="Times New Roman"/>
                <w:b/>
                <w:color w:val="000000"/>
                <w:sz w:val="24"/>
              </w:rPr>
              <w:t>/ контроля</w:t>
            </w:r>
          </w:p>
        </w:tc>
      </w:tr>
      <w:tr w:rsidR="002A6401" w:rsidRPr="00D5352D">
        <w:trPr>
          <w:trHeight w:val="616"/>
        </w:trPr>
        <w:tc>
          <w:tcPr>
            <w:tcW w:w="746" w:type="dxa"/>
          </w:tcPr>
          <w:p w:rsidR="002A6401" w:rsidRPr="00D5352D" w:rsidRDefault="002A6401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</w:t>
            </w:r>
          </w:p>
        </w:tc>
        <w:tc>
          <w:tcPr>
            <w:tcW w:w="3066" w:type="dxa"/>
          </w:tcPr>
          <w:p w:rsidR="002A6401" w:rsidRPr="00D5352D" w:rsidRDefault="00D5352D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Введение.</w:t>
            </w:r>
            <w:r w:rsidR="002A6401" w:rsidRPr="00D5352D">
              <w:rPr>
                <w:rFonts w:eastAsia="Times New Roman"/>
                <w:sz w:val="24"/>
              </w:rPr>
              <w:t xml:space="preserve"> Общение – одна из важнейших потребностей человека</w:t>
            </w:r>
          </w:p>
        </w:tc>
        <w:tc>
          <w:tcPr>
            <w:tcW w:w="669" w:type="dxa"/>
            <w:vAlign w:val="center"/>
          </w:tcPr>
          <w:p w:rsidR="002A6401" w:rsidRPr="00D5352D" w:rsidRDefault="002A6401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2A6401" w:rsidRPr="00D5352D" w:rsidRDefault="002A6401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2A6401" w:rsidRPr="00D5352D" w:rsidRDefault="002A6401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2A6401" w:rsidRPr="005E086A" w:rsidRDefault="008F334E" w:rsidP="005D6819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презентация</w:t>
            </w:r>
          </w:p>
        </w:tc>
        <w:tc>
          <w:tcPr>
            <w:tcW w:w="2036" w:type="dxa"/>
            <w:vAlign w:val="center"/>
          </w:tcPr>
          <w:p w:rsidR="002A6401" w:rsidRPr="00D5352D" w:rsidRDefault="00604650" w:rsidP="004F303A">
            <w:pPr>
              <w:spacing w:line="240" w:lineRule="auto"/>
              <w:ind w:firstLine="45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-</w:t>
            </w:r>
          </w:p>
        </w:tc>
      </w:tr>
      <w:tr w:rsidR="002A6401" w:rsidRPr="00D5352D">
        <w:tc>
          <w:tcPr>
            <w:tcW w:w="9884" w:type="dxa"/>
            <w:gridSpan w:val="7"/>
          </w:tcPr>
          <w:p w:rsidR="002A6401" w:rsidRPr="00D5352D" w:rsidRDefault="002A6401" w:rsidP="00B56264">
            <w:pPr>
              <w:spacing w:line="240" w:lineRule="auto"/>
              <w:ind w:firstLine="45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 xml:space="preserve">Модуль </w:t>
            </w:r>
            <w:r w:rsidRPr="00D5352D">
              <w:rPr>
                <w:rFonts w:eastAsia="Times New Roman"/>
                <w:b/>
                <w:sz w:val="24"/>
                <w:lang w:val="en-US"/>
              </w:rPr>
              <w:t>I</w:t>
            </w:r>
            <w:r w:rsidRPr="00D5352D">
              <w:rPr>
                <w:rFonts w:eastAsia="Times New Roman"/>
                <w:b/>
                <w:sz w:val="24"/>
              </w:rPr>
              <w:t>. Ваш собеседник: сосредоточимся на деталях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1.1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Учимся заглядывать в прошлое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лекция-диалог</w:t>
            </w:r>
          </w:p>
        </w:tc>
        <w:tc>
          <w:tcPr>
            <w:tcW w:w="2036" w:type="dxa"/>
            <w:vAlign w:val="center"/>
          </w:tcPr>
          <w:p w:rsidR="003522B6" w:rsidRPr="00D5352D" w:rsidRDefault="00BD4A99" w:rsidP="004F303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анкетирование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1.2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Жесты, взгляды, положения – что за чудо – выражения! Приемы общения без слов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3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ролевая игра</w:t>
            </w:r>
          </w:p>
        </w:tc>
        <w:tc>
          <w:tcPr>
            <w:tcW w:w="2036" w:type="dxa"/>
            <w:vAlign w:val="center"/>
          </w:tcPr>
          <w:p w:rsidR="003522B6" w:rsidRPr="005A308E" w:rsidRDefault="00754C0D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1.3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Физиогномика. Читаем по лицу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  <w:tc>
          <w:tcPr>
            <w:tcW w:w="2036" w:type="dxa"/>
            <w:vAlign w:val="center"/>
          </w:tcPr>
          <w:p w:rsidR="003522B6" w:rsidRPr="005A308E" w:rsidRDefault="00754C0D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тестирование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1.4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В пространстве общения, или дистанция между собеседниками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2036" w:type="dxa"/>
            <w:vAlign w:val="center"/>
          </w:tcPr>
          <w:p w:rsidR="003522B6" w:rsidRPr="005A308E" w:rsidRDefault="00754C0D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формирование правила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34588A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1.5</w:t>
            </w:r>
          </w:p>
        </w:tc>
        <w:tc>
          <w:tcPr>
            <w:tcW w:w="3066" w:type="dxa"/>
          </w:tcPr>
          <w:p w:rsidR="003522B6" w:rsidRPr="00D5352D" w:rsidRDefault="003522B6" w:rsidP="0034588A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«То тихий шепот, то резкий крик», или важность интонации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34588A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дискуссия</w:t>
            </w:r>
          </w:p>
        </w:tc>
        <w:tc>
          <w:tcPr>
            <w:tcW w:w="2036" w:type="dxa"/>
            <w:vAlign w:val="center"/>
          </w:tcPr>
          <w:p w:rsidR="003522B6" w:rsidRPr="005A308E" w:rsidRDefault="003469E0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наблюдение</w:t>
            </w:r>
          </w:p>
        </w:tc>
      </w:tr>
      <w:tr w:rsidR="003522B6" w:rsidRPr="00D5352D" w:rsidTr="00A71F9D">
        <w:trPr>
          <w:trHeight w:val="507"/>
        </w:trPr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1.6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Особенности жестов в разных странах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круглый стол</w:t>
            </w:r>
          </w:p>
        </w:tc>
        <w:tc>
          <w:tcPr>
            <w:tcW w:w="2036" w:type="dxa"/>
            <w:vAlign w:val="center"/>
          </w:tcPr>
          <w:p w:rsidR="003522B6" w:rsidRPr="005A308E" w:rsidRDefault="003469E0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1.7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«Рифы» и «мели» общения. Что такое манипуляция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  <w:tc>
          <w:tcPr>
            <w:tcW w:w="2036" w:type="dxa"/>
            <w:vAlign w:val="center"/>
          </w:tcPr>
          <w:p w:rsidR="003522B6" w:rsidRPr="005A308E" w:rsidRDefault="003469E0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34588A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1.8</w:t>
            </w:r>
          </w:p>
        </w:tc>
        <w:tc>
          <w:tcPr>
            <w:tcW w:w="3066" w:type="dxa"/>
          </w:tcPr>
          <w:p w:rsidR="003522B6" w:rsidRPr="00D5352D" w:rsidRDefault="003522B6" w:rsidP="0034588A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Как действуют манипуляции? Слаженная работа многих механизмов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34588A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  <w:tc>
          <w:tcPr>
            <w:tcW w:w="2036" w:type="dxa"/>
            <w:vAlign w:val="center"/>
          </w:tcPr>
          <w:p w:rsidR="003522B6" w:rsidRPr="005A308E" w:rsidRDefault="003469E0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опрос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34588A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1.9</w:t>
            </w:r>
          </w:p>
        </w:tc>
        <w:tc>
          <w:tcPr>
            <w:tcW w:w="3066" w:type="dxa"/>
          </w:tcPr>
          <w:p w:rsidR="003522B6" w:rsidRPr="00D5352D" w:rsidRDefault="003522B6" w:rsidP="0034588A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Уничтожающая сила плохого отношения. Уважаем себя и собеседника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34588A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 с элементами лекции</w:t>
            </w:r>
          </w:p>
        </w:tc>
        <w:tc>
          <w:tcPr>
            <w:tcW w:w="2036" w:type="dxa"/>
            <w:vAlign w:val="center"/>
          </w:tcPr>
          <w:p w:rsidR="003522B6" w:rsidRPr="005A308E" w:rsidRDefault="0030552A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игра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1.10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Этикет. Правила поведения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2036" w:type="dxa"/>
            <w:vAlign w:val="center"/>
          </w:tcPr>
          <w:p w:rsidR="003522B6" w:rsidRPr="005A308E" w:rsidRDefault="0030552A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тренинговое</w:t>
            </w:r>
            <w:proofErr w:type="spellEnd"/>
            <w:r>
              <w:rPr>
                <w:rFonts w:eastAsia="Times New Roman"/>
                <w:sz w:val="24"/>
              </w:rPr>
              <w:t xml:space="preserve"> упражнение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1.11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Этикет речи. Правила ведения речи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практическая работа</w:t>
            </w:r>
          </w:p>
        </w:tc>
        <w:tc>
          <w:tcPr>
            <w:tcW w:w="2036" w:type="dxa"/>
            <w:vAlign w:val="center"/>
          </w:tcPr>
          <w:p w:rsidR="003522B6" w:rsidRPr="005A308E" w:rsidRDefault="0030552A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3522B6" w:rsidRPr="00D5352D">
        <w:tc>
          <w:tcPr>
            <w:tcW w:w="9884" w:type="dxa"/>
            <w:gridSpan w:val="7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lastRenderedPageBreak/>
              <w:t xml:space="preserve">Модуль </w:t>
            </w:r>
            <w:r w:rsidRPr="00D5352D">
              <w:rPr>
                <w:rFonts w:eastAsia="Times New Roman"/>
                <w:b/>
                <w:sz w:val="24"/>
                <w:lang w:val="en-US"/>
              </w:rPr>
              <w:t>II</w:t>
            </w:r>
            <w:r>
              <w:rPr>
                <w:rFonts w:eastAsia="Times New Roman"/>
                <w:b/>
                <w:sz w:val="24"/>
              </w:rPr>
              <w:t>. Обучаемся тонкостям общения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2.1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Как слушать, чтобы слышать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дискуссия</w:t>
            </w:r>
          </w:p>
        </w:tc>
        <w:tc>
          <w:tcPr>
            <w:tcW w:w="2036" w:type="dxa"/>
            <w:vAlign w:val="center"/>
          </w:tcPr>
          <w:p w:rsidR="003522B6" w:rsidRPr="005A308E" w:rsidRDefault="00971E59" w:rsidP="004F303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тестирование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34588A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2.2</w:t>
            </w:r>
          </w:p>
        </w:tc>
        <w:tc>
          <w:tcPr>
            <w:tcW w:w="3066" w:type="dxa"/>
          </w:tcPr>
          <w:p w:rsidR="003522B6" w:rsidRPr="00D5352D" w:rsidRDefault="003522B6" w:rsidP="0034588A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«По одежке встречают». Наша одежда. Визуальная вибрация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34588A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3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</w:t>
            </w:r>
          </w:p>
        </w:tc>
        <w:tc>
          <w:tcPr>
            <w:tcW w:w="2036" w:type="dxa"/>
            <w:vAlign w:val="center"/>
          </w:tcPr>
          <w:p w:rsidR="003522B6" w:rsidRPr="005A308E" w:rsidRDefault="00971E59" w:rsidP="004F303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наблюдение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34588A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2.3</w:t>
            </w:r>
          </w:p>
        </w:tc>
        <w:tc>
          <w:tcPr>
            <w:tcW w:w="3066" w:type="dxa"/>
          </w:tcPr>
          <w:p w:rsidR="003522B6" w:rsidRPr="00D5352D" w:rsidRDefault="003522B6" w:rsidP="0034588A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 xml:space="preserve">Радуга на службе общения. </w:t>
            </w:r>
            <w:proofErr w:type="spellStart"/>
            <w:r w:rsidRPr="00D5352D">
              <w:rPr>
                <w:rFonts w:eastAsia="Times New Roman"/>
                <w:sz w:val="24"/>
              </w:rPr>
              <w:t>Цветопсихология</w:t>
            </w:r>
            <w:proofErr w:type="spellEnd"/>
          </w:p>
        </w:tc>
        <w:tc>
          <w:tcPr>
            <w:tcW w:w="669" w:type="dxa"/>
            <w:vAlign w:val="center"/>
          </w:tcPr>
          <w:p w:rsidR="003522B6" w:rsidRPr="00D5352D" w:rsidRDefault="003522B6" w:rsidP="0034588A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3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</w:t>
            </w:r>
          </w:p>
        </w:tc>
        <w:tc>
          <w:tcPr>
            <w:tcW w:w="2036" w:type="dxa"/>
            <w:vAlign w:val="center"/>
          </w:tcPr>
          <w:p w:rsidR="003522B6" w:rsidRPr="005A308E" w:rsidRDefault="00604650" w:rsidP="004F303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2.4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Одежда для женщин и для мужчин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3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практическая работа</w:t>
            </w:r>
          </w:p>
        </w:tc>
        <w:tc>
          <w:tcPr>
            <w:tcW w:w="2036" w:type="dxa"/>
            <w:vAlign w:val="center"/>
          </w:tcPr>
          <w:p w:rsidR="003522B6" w:rsidRPr="005A308E" w:rsidRDefault="00971E59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тренинговое</w:t>
            </w:r>
            <w:proofErr w:type="spellEnd"/>
            <w:r>
              <w:rPr>
                <w:rFonts w:eastAsia="Times New Roman"/>
                <w:sz w:val="24"/>
              </w:rPr>
              <w:t xml:space="preserve"> упражнение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2.5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Забытая письменная речь. Общение в Интернет-форумах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  <w:tc>
          <w:tcPr>
            <w:tcW w:w="2036" w:type="dxa"/>
            <w:vAlign w:val="center"/>
          </w:tcPr>
          <w:p w:rsidR="003522B6" w:rsidRPr="005A308E" w:rsidRDefault="00971E59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2.6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Мы решили написать письмо…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дискуссия</w:t>
            </w:r>
          </w:p>
        </w:tc>
        <w:tc>
          <w:tcPr>
            <w:tcW w:w="2036" w:type="dxa"/>
            <w:vAlign w:val="center"/>
          </w:tcPr>
          <w:p w:rsidR="003522B6" w:rsidRPr="005A308E" w:rsidRDefault="00564DC9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2.7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Общение по телефону. Правила общения по телефону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  <w:tc>
          <w:tcPr>
            <w:tcW w:w="2036" w:type="dxa"/>
            <w:vAlign w:val="center"/>
          </w:tcPr>
          <w:p w:rsidR="003522B6" w:rsidRPr="005A308E" w:rsidRDefault="00564DC9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2.8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Конфликт. Природа и типы конфликта. Причины и последствия конфликта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лекция-диалог</w:t>
            </w:r>
          </w:p>
        </w:tc>
        <w:tc>
          <w:tcPr>
            <w:tcW w:w="2036" w:type="dxa"/>
            <w:vAlign w:val="center"/>
          </w:tcPr>
          <w:p w:rsidR="003522B6" w:rsidRPr="005A308E" w:rsidRDefault="00564DC9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тестирование</w:t>
            </w:r>
          </w:p>
        </w:tc>
      </w:tr>
      <w:tr w:rsidR="003522B6" w:rsidRPr="00D5352D">
        <w:tc>
          <w:tcPr>
            <w:tcW w:w="746" w:type="dxa"/>
          </w:tcPr>
          <w:p w:rsidR="003522B6" w:rsidRPr="00D5352D" w:rsidRDefault="003522B6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2.9</w:t>
            </w:r>
          </w:p>
        </w:tc>
        <w:tc>
          <w:tcPr>
            <w:tcW w:w="3066" w:type="dxa"/>
          </w:tcPr>
          <w:p w:rsidR="003522B6" w:rsidRPr="00D5352D" w:rsidRDefault="003522B6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Спор. Умение спорить правильно</w:t>
            </w:r>
          </w:p>
        </w:tc>
        <w:tc>
          <w:tcPr>
            <w:tcW w:w="669" w:type="dxa"/>
            <w:vAlign w:val="center"/>
          </w:tcPr>
          <w:p w:rsidR="003522B6" w:rsidRPr="00D5352D" w:rsidRDefault="003522B6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522B6" w:rsidRPr="00DD635F" w:rsidRDefault="003522B6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ролевая игра</w:t>
            </w:r>
          </w:p>
        </w:tc>
        <w:tc>
          <w:tcPr>
            <w:tcW w:w="2036" w:type="dxa"/>
            <w:vAlign w:val="center"/>
          </w:tcPr>
          <w:p w:rsidR="003522B6" w:rsidRPr="005A308E" w:rsidRDefault="00564DC9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</w:tr>
      <w:tr w:rsidR="003522B6" w:rsidRPr="00D5352D">
        <w:tc>
          <w:tcPr>
            <w:tcW w:w="9884" w:type="dxa"/>
            <w:gridSpan w:val="7"/>
          </w:tcPr>
          <w:p w:rsidR="003522B6" w:rsidRPr="00D5352D" w:rsidRDefault="003522B6" w:rsidP="00B56264">
            <w:pPr>
              <w:spacing w:line="240" w:lineRule="auto"/>
              <w:ind w:firstLine="45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 xml:space="preserve">Модуль </w:t>
            </w:r>
            <w:r w:rsidRPr="00D5352D">
              <w:rPr>
                <w:rFonts w:eastAsia="Times New Roman"/>
                <w:b/>
                <w:sz w:val="24"/>
                <w:lang w:val="en-US"/>
              </w:rPr>
              <w:t>III</w:t>
            </w:r>
            <w:r w:rsidRPr="00D5352D">
              <w:rPr>
                <w:rFonts w:eastAsia="Times New Roman"/>
                <w:b/>
                <w:sz w:val="24"/>
              </w:rPr>
              <w:t>.</w:t>
            </w:r>
            <w:r>
              <w:rPr>
                <w:rFonts w:eastAsia="Times New Roman"/>
                <w:b/>
                <w:sz w:val="24"/>
              </w:rPr>
              <w:t xml:space="preserve"> Общение в широком смысле слова</w:t>
            </w:r>
          </w:p>
        </w:tc>
      </w:tr>
      <w:tr w:rsidR="00C930CB" w:rsidRPr="00D5352D">
        <w:tc>
          <w:tcPr>
            <w:tcW w:w="746" w:type="dxa"/>
          </w:tcPr>
          <w:p w:rsidR="00C930CB" w:rsidRPr="00D5352D" w:rsidRDefault="00C930CB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3.1</w:t>
            </w:r>
          </w:p>
        </w:tc>
        <w:tc>
          <w:tcPr>
            <w:tcW w:w="3066" w:type="dxa"/>
          </w:tcPr>
          <w:p w:rsidR="00C930CB" w:rsidRPr="00D5352D" w:rsidRDefault="00C930CB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Влияние личностных качеств на общение</w:t>
            </w:r>
          </w:p>
        </w:tc>
        <w:tc>
          <w:tcPr>
            <w:tcW w:w="669" w:type="dxa"/>
            <w:vAlign w:val="center"/>
          </w:tcPr>
          <w:p w:rsidR="00C930CB" w:rsidRPr="00D5352D" w:rsidRDefault="00C930CB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603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C930CB" w:rsidRPr="00DD635F" w:rsidRDefault="00C930CB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практическая работа</w:t>
            </w:r>
          </w:p>
        </w:tc>
        <w:tc>
          <w:tcPr>
            <w:tcW w:w="2036" w:type="dxa"/>
            <w:vAlign w:val="center"/>
          </w:tcPr>
          <w:p w:rsidR="00C930CB" w:rsidRPr="005A308E" w:rsidRDefault="00604650" w:rsidP="004F303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C930CB" w:rsidRPr="00D5352D">
        <w:tc>
          <w:tcPr>
            <w:tcW w:w="746" w:type="dxa"/>
          </w:tcPr>
          <w:p w:rsidR="00C930CB" w:rsidRPr="00D5352D" w:rsidRDefault="00C930CB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3.2</w:t>
            </w:r>
          </w:p>
        </w:tc>
        <w:tc>
          <w:tcPr>
            <w:tcW w:w="3066" w:type="dxa"/>
          </w:tcPr>
          <w:p w:rsidR="00C930CB" w:rsidRPr="00D5352D" w:rsidRDefault="00C930CB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 xml:space="preserve">Сочувствие к собеседнику </w:t>
            </w:r>
          </w:p>
        </w:tc>
        <w:tc>
          <w:tcPr>
            <w:tcW w:w="669" w:type="dxa"/>
            <w:vAlign w:val="center"/>
          </w:tcPr>
          <w:p w:rsidR="00C930CB" w:rsidRPr="00D5352D" w:rsidRDefault="00C930CB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C930CB" w:rsidRPr="00DD635F" w:rsidRDefault="00C930CB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2036" w:type="dxa"/>
            <w:vAlign w:val="center"/>
          </w:tcPr>
          <w:p w:rsidR="00C930CB" w:rsidRPr="005A308E" w:rsidRDefault="00604650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</w:tr>
      <w:tr w:rsidR="00C930CB" w:rsidRPr="00D5352D">
        <w:tc>
          <w:tcPr>
            <w:tcW w:w="746" w:type="dxa"/>
          </w:tcPr>
          <w:p w:rsidR="00C930CB" w:rsidRPr="00D5352D" w:rsidRDefault="00C930CB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3.3</w:t>
            </w:r>
          </w:p>
        </w:tc>
        <w:tc>
          <w:tcPr>
            <w:tcW w:w="3066" w:type="dxa"/>
          </w:tcPr>
          <w:p w:rsidR="00C930CB" w:rsidRPr="00D5352D" w:rsidRDefault="00C930CB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 xml:space="preserve">Креативность в общении </w:t>
            </w:r>
          </w:p>
        </w:tc>
        <w:tc>
          <w:tcPr>
            <w:tcW w:w="669" w:type="dxa"/>
            <w:vAlign w:val="center"/>
          </w:tcPr>
          <w:p w:rsidR="00C930CB" w:rsidRPr="00D5352D" w:rsidRDefault="00C930CB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5</w:t>
            </w:r>
          </w:p>
        </w:tc>
        <w:tc>
          <w:tcPr>
            <w:tcW w:w="603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C930CB" w:rsidRPr="00DD635F" w:rsidRDefault="00C930CB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мозговой штурм, тренинг</w:t>
            </w:r>
          </w:p>
        </w:tc>
        <w:tc>
          <w:tcPr>
            <w:tcW w:w="2036" w:type="dxa"/>
            <w:vAlign w:val="center"/>
          </w:tcPr>
          <w:p w:rsidR="00C930CB" w:rsidRPr="005A308E" w:rsidRDefault="00BD61FF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творческие задания</w:t>
            </w:r>
          </w:p>
        </w:tc>
      </w:tr>
      <w:tr w:rsidR="00C930CB" w:rsidRPr="00D5352D">
        <w:tc>
          <w:tcPr>
            <w:tcW w:w="746" w:type="dxa"/>
          </w:tcPr>
          <w:p w:rsidR="00C930CB" w:rsidRPr="00D5352D" w:rsidRDefault="00C930CB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3.4</w:t>
            </w:r>
          </w:p>
        </w:tc>
        <w:tc>
          <w:tcPr>
            <w:tcW w:w="3066" w:type="dxa"/>
          </w:tcPr>
          <w:p w:rsidR="00C930CB" w:rsidRPr="00D5352D" w:rsidRDefault="00C930CB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Публичное выступление</w:t>
            </w:r>
          </w:p>
        </w:tc>
        <w:tc>
          <w:tcPr>
            <w:tcW w:w="669" w:type="dxa"/>
            <w:vAlign w:val="center"/>
          </w:tcPr>
          <w:p w:rsidR="00C930CB" w:rsidRPr="00D5352D" w:rsidRDefault="00C930CB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603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C930CB" w:rsidRPr="00DD635F" w:rsidRDefault="00C930CB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  <w:tc>
          <w:tcPr>
            <w:tcW w:w="2036" w:type="dxa"/>
            <w:vAlign w:val="center"/>
          </w:tcPr>
          <w:p w:rsidR="00C930CB" w:rsidRPr="005A308E" w:rsidRDefault="00551C21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C930CB" w:rsidRPr="00D5352D">
        <w:tc>
          <w:tcPr>
            <w:tcW w:w="746" w:type="dxa"/>
          </w:tcPr>
          <w:p w:rsidR="00C930CB" w:rsidRPr="00D5352D" w:rsidRDefault="00C930CB" w:rsidP="0034588A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3.5</w:t>
            </w:r>
          </w:p>
        </w:tc>
        <w:tc>
          <w:tcPr>
            <w:tcW w:w="3066" w:type="dxa"/>
          </w:tcPr>
          <w:p w:rsidR="00C930CB" w:rsidRPr="00D5352D" w:rsidRDefault="00C930CB" w:rsidP="0034588A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«Нас двое, нас трое, нас четверо – мы группа». Общение в коллективе</w:t>
            </w:r>
          </w:p>
        </w:tc>
        <w:tc>
          <w:tcPr>
            <w:tcW w:w="669" w:type="dxa"/>
            <w:vAlign w:val="center"/>
          </w:tcPr>
          <w:p w:rsidR="00C930CB" w:rsidRPr="00D5352D" w:rsidRDefault="00C930CB" w:rsidP="0034588A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C930CB" w:rsidRPr="00D5352D" w:rsidRDefault="00C930CB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3</w:t>
            </w:r>
          </w:p>
        </w:tc>
        <w:tc>
          <w:tcPr>
            <w:tcW w:w="603" w:type="dxa"/>
            <w:vAlign w:val="center"/>
          </w:tcPr>
          <w:p w:rsidR="00C930CB" w:rsidRPr="00D5352D" w:rsidRDefault="00C930CB" w:rsidP="0034588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C930CB" w:rsidRPr="00DD635F" w:rsidRDefault="00C930CB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тренинговая</w:t>
            </w:r>
            <w:proofErr w:type="spellEnd"/>
            <w:r>
              <w:rPr>
                <w:bCs/>
                <w:sz w:val="24"/>
              </w:rPr>
              <w:t xml:space="preserve"> игра</w:t>
            </w:r>
          </w:p>
        </w:tc>
        <w:tc>
          <w:tcPr>
            <w:tcW w:w="2036" w:type="dxa"/>
            <w:vAlign w:val="center"/>
          </w:tcPr>
          <w:p w:rsidR="00C930CB" w:rsidRPr="005A308E" w:rsidRDefault="00C12198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</w:tr>
      <w:tr w:rsidR="00C930CB" w:rsidRPr="00D5352D">
        <w:trPr>
          <w:trHeight w:val="253"/>
        </w:trPr>
        <w:tc>
          <w:tcPr>
            <w:tcW w:w="746" w:type="dxa"/>
          </w:tcPr>
          <w:p w:rsidR="00C930CB" w:rsidRPr="00D5352D" w:rsidRDefault="00C930CB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3.6</w:t>
            </w:r>
          </w:p>
        </w:tc>
        <w:tc>
          <w:tcPr>
            <w:tcW w:w="3066" w:type="dxa"/>
          </w:tcPr>
          <w:p w:rsidR="00C930CB" w:rsidRPr="00D5352D" w:rsidRDefault="00C930CB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Этикет международных отношений</w:t>
            </w:r>
          </w:p>
        </w:tc>
        <w:tc>
          <w:tcPr>
            <w:tcW w:w="669" w:type="dxa"/>
            <w:vAlign w:val="center"/>
          </w:tcPr>
          <w:p w:rsidR="00C930CB" w:rsidRPr="00D5352D" w:rsidRDefault="00C930CB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</w:t>
            </w:r>
          </w:p>
        </w:tc>
        <w:tc>
          <w:tcPr>
            <w:tcW w:w="603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C930CB" w:rsidRPr="00DD635F" w:rsidRDefault="00C930CB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круглый стол</w:t>
            </w:r>
          </w:p>
        </w:tc>
        <w:tc>
          <w:tcPr>
            <w:tcW w:w="2036" w:type="dxa"/>
            <w:vAlign w:val="center"/>
          </w:tcPr>
          <w:p w:rsidR="00C930CB" w:rsidRPr="005A308E" w:rsidRDefault="00C12198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наблюдение</w:t>
            </w:r>
          </w:p>
        </w:tc>
      </w:tr>
      <w:tr w:rsidR="00C930CB" w:rsidRPr="00D5352D">
        <w:tc>
          <w:tcPr>
            <w:tcW w:w="746" w:type="dxa"/>
          </w:tcPr>
          <w:p w:rsidR="00C930CB" w:rsidRPr="00D5352D" w:rsidRDefault="00C930CB" w:rsidP="001E3C3C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3.7</w:t>
            </w:r>
          </w:p>
        </w:tc>
        <w:tc>
          <w:tcPr>
            <w:tcW w:w="3066" w:type="dxa"/>
          </w:tcPr>
          <w:p w:rsidR="00C930CB" w:rsidRPr="00D5352D" w:rsidRDefault="00C930CB" w:rsidP="001E3C3C">
            <w:pPr>
              <w:spacing w:line="240" w:lineRule="auto"/>
              <w:ind w:hanging="8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 xml:space="preserve">Уверенность </w:t>
            </w:r>
          </w:p>
        </w:tc>
        <w:tc>
          <w:tcPr>
            <w:tcW w:w="669" w:type="dxa"/>
            <w:vAlign w:val="center"/>
          </w:tcPr>
          <w:p w:rsidR="00C930CB" w:rsidRPr="00D5352D" w:rsidRDefault="00C930CB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03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C930CB" w:rsidRPr="00DD635F" w:rsidRDefault="00C930CB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практическая работа</w:t>
            </w:r>
          </w:p>
        </w:tc>
        <w:tc>
          <w:tcPr>
            <w:tcW w:w="2036" w:type="dxa"/>
            <w:vAlign w:val="center"/>
          </w:tcPr>
          <w:p w:rsidR="00C930CB" w:rsidRPr="005A308E" w:rsidRDefault="00B5618E" w:rsidP="004F303A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анк</w:t>
            </w:r>
            <w:r w:rsidR="001702E7">
              <w:rPr>
                <w:rFonts w:eastAsia="Times New Roman"/>
                <w:sz w:val="24"/>
              </w:rPr>
              <w:t>е</w:t>
            </w:r>
            <w:r>
              <w:rPr>
                <w:rFonts w:eastAsia="Times New Roman"/>
                <w:sz w:val="24"/>
              </w:rPr>
              <w:t>тирование</w:t>
            </w:r>
          </w:p>
        </w:tc>
      </w:tr>
      <w:tr w:rsidR="00C930CB" w:rsidRPr="00D5352D">
        <w:tc>
          <w:tcPr>
            <w:tcW w:w="3812" w:type="dxa"/>
            <w:gridSpan w:val="2"/>
          </w:tcPr>
          <w:p w:rsidR="00C930CB" w:rsidRPr="00D5352D" w:rsidRDefault="00C930CB" w:rsidP="001E3C3C">
            <w:pPr>
              <w:spacing w:line="240" w:lineRule="auto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ИТОГО:</w:t>
            </w:r>
          </w:p>
        </w:tc>
        <w:tc>
          <w:tcPr>
            <w:tcW w:w="669" w:type="dxa"/>
            <w:vAlign w:val="center"/>
          </w:tcPr>
          <w:p w:rsidR="00C930CB" w:rsidRPr="00D5352D" w:rsidRDefault="00C930CB" w:rsidP="00B56264">
            <w:pPr>
              <w:spacing w:line="240" w:lineRule="auto"/>
              <w:ind w:hanging="7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22</w:t>
            </w:r>
          </w:p>
        </w:tc>
        <w:tc>
          <w:tcPr>
            <w:tcW w:w="784" w:type="dxa"/>
            <w:vAlign w:val="center"/>
          </w:tcPr>
          <w:p w:rsidR="00C930CB" w:rsidRPr="00D5352D" w:rsidRDefault="00C930CB" w:rsidP="00B56264">
            <w:pPr>
              <w:spacing w:line="240" w:lineRule="auto"/>
              <w:ind w:hanging="22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50</w:t>
            </w:r>
          </w:p>
        </w:tc>
        <w:tc>
          <w:tcPr>
            <w:tcW w:w="603" w:type="dxa"/>
            <w:vAlign w:val="center"/>
          </w:tcPr>
          <w:p w:rsidR="00C930CB" w:rsidRPr="00D5352D" w:rsidRDefault="00C930CB" w:rsidP="00B56264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  <w:r w:rsidRPr="00D5352D">
              <w:rPr>
                <w:rFonts w:eastAsia="Times New Roman"/>
                <w:b/>
                <w:sz w:val="24"/>
              </w:rPr>
              <w:t>72</w:t>
            </w:r>
          </w:p>
        </w:tc>
        <w:tc>
          <w:tcPr>
            <w:tcW w:w="1980" w:type="dxa"/>
            <w:vAlign w:val="center"/>
          </w:tcPr>
          <w:p w:rsidR="00C930CB" w:rsidRPr="00D5352D" w:rsidRDefault="00C930CB" w:rsidP="004F303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036" w:type="dxa"/>
            <w:vAlign w:val="center"/>
          </w:tcPr>
          <w:p w:rsidR="00C930CB" w:rsidRPr="00D5352D" w:rsidRDefault="00C930CB" w:rsidP="004F303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</w:tc>
      </w:tr>
    </w:tbl>
    <w:p w:rsidR="007A0393" w:rsidRPr="00D5352D" w:rsidRDefault="007A0393" w:rsidP="001E3C3C">
      <w:pPr>
        <w:spacing w:line="240" w:lineRule="auto"/>
        <w:rPr>
          <w:sz w:val="24"/>
        </w:rPr>
      </w:pPr>
    </w:p>
    <w:p w:rsidR="005B4AB5" w:rsidRPr="00D5352D" w:rsidRDefault="005B4AB5" w:rsidP="00761970">
      <w:pPr>
        <w:spacing w:line="240" w:lineRule="auto"/>
        <w:jc w:val="center"/>
        <w:rPr>
          <w:b/>
          <w:szCs w:val="28"/>
        </w:rPr>
      </w:pPr>
      <w:r w:rsidRPr="00D5352D">
        <w:rPr>
          <w:b/>
          <w:szCs w:val="28"/>
        </w:rPr>
        <w:t>2 год обучения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16"/>
        <w:gridCol w:w="720"/>
        <w:gridCol w:w="746"/>
        <w:gridCol w:w="619"/>
        <w:gridCol w:w="1999"/>
        <w:gridCol w:w="1980"/>
      </w:tblGrid>
      <w:tr w:rsidR="009D0D77" w:rsidRPr="00D5352D">
        <w:trPr>
          <w:cantSplit/>
          <w:trHeight w:val="1663"/>
        </w:trPr>
        <w:tc>
          <w:tcPr>
            <w:tcW w:w="720" w:type="dxa"/>
            <w:vAlign w:val="center"/>
          </w:tcPr>
          <w:p w:rsidR="009D0D77" w:rsidRPr="00D5352D" w:rsidRDefault="009D0D77" w:rsidP="005C5CE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№</w:t>
            </w:r>
          </w:p>
        </w:tc>
        <w:tc>
          <w:tcPr>
            <w:tcW w:w="3116" w:type="dxa"/>
            <w:vAlign w:val="center"/>
          </w:tcPr>
          <w:p w:rsidR="009D0D77" w:rsidRPr="00D5352D" w:rsidRDefault="009D0D77" w:rsidP="005C5CE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Наименование тем</w:t>
            </w:r>
          </w:p>
        </w:tc>
        <w:tc>
          <w:tcPr>
            <w:tcW w:w="720" w:type="dxa"/>
            <w:textDirection w:val="btLr"/>
            <w:vAlign w:val="center"/>
          </w:tcPr>
          <w:p w:rsidR="009D0D77" w:rsidRPr="00D5352D" w:rsidRDefault="009D0D77" w:rsidP="005C5CE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Теория</w:t>
            </w:r>
          </w:p>
        </w:tc>
        <w:tc>
          <w:tcPr>
            <w:tcW w:w="746" w:type="dxa"/>
            <w:textDirection w:val="btLr"/>
            <w:vAlign w:val="center"/>
          </w:tcPr>
          <w:p w:rsidR="009D0D77" w:rsidRPr="00D5352D" w:rsidRDefault="009D0D77" w:rsidP="005C5CE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Практика</w:t>
            </w:r>
          </w:p>
        </w:tc>
        <w:tc>
          <w:tcPr>
            <w:tcW w:w="619" w:type="dxa"/>
            <w:textDirection w:val="btLr"/>
            <w:vAlign w:val="center"/>
          </w:tcPr>
          <w:p w:rsidR="009D0D77" w:rsidRPr="00D5352D" w:rsidRDefault="009D0D77" w:rsidP="005C5CE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Всего</w:t>
            </w:r>
          </w:p>
        </w:tc>
        <w:tc>
          <w:tcPr>
            <w:tcW w:w="1999" w:type="dxa"/>
            <w:vAlign w:val="center"/>
          </w:tcPr>
          <w:p w:rsidR="009D0D77" w:rsidRPr="00D5352D" w:rsidRDefault="009D0D77" w:rsidP="005C5CE3">
            <w:pPr>
              <w:spacing w:line="240" w:lineRule="auto"/>
              <w:ind w:firstLine="45"/>
              <w:jc w:val="center"/>
              <w:rPr>
                <w:b/>
                <w:iCs/>
                <w:sz w:val="24"/>
              </w:rPr>
            </w:pPr>
            <w:r w:rsidRPr="00D5352D">
              <w:rPr>
                <w:b/>
                <w:iCs/>
                <w:color w:val="000000"/>
                <w:sz w:val="24"/>
              </w:rPr>
              <w:t>Форма занятий</w:t>
            </w:r>
          </w:p>
        </w:tc>
        <w:tc>
          <w:tcPr>
            <w:tcW w:w="1980" w:type="dxa"/>
            <w:vAlign w:val="center"/>
          </w:tcPr>
          <w:p w:rsidR="009D0D77" w:rsidRPr="00D5352D" w:rsidRDefault="0057592E" w:rsidP="005C5CE3">
            <w:pPr>
              <w:spacing w:line="240" w:lineRule="auto"/>
              <w:ind w:firstLine="45"/>
              <w:jc w:val="center"/>
              <w:rPr>
                <w:b/>
                <w:iCs/>
                <w:sz w:val="24"/>
              </w:rPr>
            </w:pPr>
            <w:r w:rsidRPr="00D5352D">
              <w:rPr>
                <w:rFonts w:eastAsia="Times New Roman"/>
                <w:b/>
                <w:color w:val="000000"/>
                <w:sz w:val="24"/>
              </w:rPr>
              <w:t>Форма аттестации</w:t>
            </w:r>
            <w:r>
              <w:rPr>
                <w:rFonts w:eastAsia="Times New Roman"/>
                <w:b/>
                <w:color w:val="000000"/>
                <w:sz w:val="24"/>
              </w:rPr>
              <w:t>/ контроля</w:t>
            </w:r>
          </w:p>
        </w:tc>
      </w:tr>
      <w:tr w:rsidR="00F67C22" w:rsidRPr="00D5352D">
        <w:trPr>
          <w:trHeight w:val="315"/>
        </w:trPr>
        <w:tc>
          <w:tcPr>
            <w:tcW w:w="720" w:type="dxa"/>
            <w:vAlign w:val="center"/>
          </w:tcPr>
          <w:p w:rsidR="00F67C22" w:rsidRPr="00D5352D" w:rsidRDefault="00F67C22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1</w:t>
            </w:r>
          </w:p>
        </w:tc>
        <w:tc>
          <w:tcPr>
            <w:tcW w:w="3116" w:type="dxa"/>
          </w:tcPr>
          <w:p w:rsidR="00F67C22" w:rsidRPr="00D5352D" w:rsidRDefault="00F67C22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Введение. Пойми себя, пойми другого</w:t>
            </w:r>
          </w:p>
        </w:tc>
        <w:tc>
          <w:tcPr>
            <w:tcW w:w="720" w:type="dxa"/>
            <w:vAlign w:val="center"/>
          </w:tcPr>
          <w:p w:rsidR="00F67C22" w:rsidRPr="00D5352D" w:rsidRDefault="00F67C22" w:rsidP="00B56264">
            <w:pPr>
              <w:spacing w:line="240" w:lineRule="auto"/>
              <w:ind w:hanging="8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0,5</w:t>
            </w:r>
          </w:p>
        </w:tc>
        <w:tc>
          <w:tcPr>
            <w:tcW w:w="746" w:type="dxa"/>
            <w:vAlign w:val="center"/>
          </w:tcPr>
          <w:p w:rsidR="00F67C22" w:rsidRPr="00D5352D" w:rsidRDefault="00F67C22" w:rsidP="00B56264">
            <w:pPr>
              <w:spacing w:line="240" w:lineRule="auto"/>
              <w:ind w:firstLine="45"/>
              <w:jc w:val="center"/>
              <w:rPr>
                <w:rFonts w:eastAsia="Times New Roman"/>
                <w:sz w:val="24"/>
              </w:rPr>
            </w:pPr>
            <w:r w:rsidRPr="00D5352D">
              <w:rPr>
                <w:rFonts w:eastAsia="Times New Roman"/>
                <w:sz w:val="24"/>
              </w:rPr>
              <w:t>1,5</w:t>
            </w:r>
          </w:p>
        </w:tc>
        <w:tc>
          <w:tcPr>
            <w:tcW w:w="619" w:type="dxa"/>
            <w:vAlign w:val="center"/>
          </w:tcPr>
          <w:p w:rsidR="00F67C22" w:rsidRPr="00D5352D" w:rsidRDefault="00F67C22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F67C22" w:rsidRPr="00D5352D" w:rsidRDefault="00334676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80" w:type="dxa"/>
            <w:vAlign w:val="center"/>
          </w:tcPr>
          <w:p w:rsidR="00F67C22" w:rsidRPr="005A308E" w:rsidRDefault="00B5618E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67C22" w:rsidRPr="00D5352D">
        <w:trPr>
          <w:trHeight w:val="315"/>
        </w:trPr>
        <w:tc>
          <w:tcPr>
            <w:tcW w:w="9900" w:type="dxa"/>
            <w:gridSpan w:val="7"/>
            <w:vAlign w:val="center"/>
          </w:tcPr>
          <w:p w:rsidR="00F67C22" w:rsidRPr="00D5352D" w:rsidRDefault="00F67C22" w:rsidP="0076197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lastRenderedPageBreak/>
              <w:t xml:space="preserve">Модуль </w:t>
            </w:r>
            <w:r w:rsidRPr="00D5352D">
              <w:rPr>
                <w:b/>
                <w:sz w:val="24"/>
                <w:lang w:val="en-US"/>
              </w:rPr>
              <w:t>I</w:t>
            </w:r>
            <w:r w:rsidRPr="00D5352D">
              <w:rPr>
                <w:b/>
                <w:sz w:val="24"/>
              </w:rPr>
              <w:t>. Психология личности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1.1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Влияние темперамента на общение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практическая работа</w:t>
            </w:r>
          </w:p>
        </w:tc>
        <w:tc>
          <w:tcPr>
            <w:tcW w:w="1980" w:type="dxa"/>
            <w:vAlign w:val="center"/>
          </w:tcPr>
          <w:p w:rsidR="005445F7" w:rsidRPr="005A308E" w:rsidRDefault="00B5618E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тестирование, опрос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1.2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Влияние характера на межличностное общение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1980" w:type="dxa"/>
            <w:vAlign w:val="center"/>
          </w:tcPr>
          <w:p w:rsidR="005445F7" w:rsidRPr="005A308E" w:rsidRDefault="001702E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1.3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Модальности восприятия и общение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</w:t>
            </w:r>
          </w:p>
        </w:tc>
        <w:tc>
          <w:tcPr>
            <w:tcW w:w="1980" w:type="dxa"/>
            <w:vAlign w:val="center"/>
          </w:tcPr>
          <w:p w:rsidR="005445F7" w:rsidRPr="005A308E" w:rsidRDefault="001702E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1.4</w:t>
            </w:r>
          </w:p>
        </w:tc>
        <w:tc>
          <w:tcPr>
            <w:tcW w:w="3116" w:type="dxa"/>
          </w:tcPr>
          <w:p w:rsidR="005445F7" w:rsidRPr="00D5352D" w:rsidRDefault="007A30A4" w:rsidP="0034588A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Личность.</w:t>
            </w:r>
            <w:r w:rsidR="005445F7" w:rsidRPr="00D5352D">
              <w:rPr>
                <w:sz w:val="24"/>
              </w:rPr>
              <w:t>Положительное</w:t>
            </w:r>
            <w:proofErr w:type="spellEnd"/>
            <w:r w:rsidR="005445F7" w:rsidRPr="00D5352D">
              <w:rPr>
                <w:sz w:val="24"/>
              </w:rPr>
              <w:t xml:space="preserve"> воздействие общения на развитие личности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лекция с   элементами тренинга</w:t>
            </w:r>
          </w:p>
        </w:tc>
        <w:tc>
          <w:tcPr>
            <w:tcW w:w="1980" w:type="dxa"/>
            <w:vAlign w:val="center"/>
          </w:tcPr>
          <w:p w:rsidR="005445F7" w:rsidRPr="005A308E" w:rsidRDefault="001702E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тренинговое</w:t>
            </w:r>
            <w:proofErr w:type="spellEnd"/>
            <w:r>
              <w:rPr>
                <w:rFonts w:eastAsia="Times New Roman"/>
                <w:sz w:val="24"/>
              </w:rPr>
              <w:t xml:space="preserve"> упражнение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1.5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Страх мешает общению. Избавимся от страхов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1980" w:type="dxa"/>
            <w:vAlign w:val="center"/>
          </w:tcPr>
          <w:p w:rsidR="005445F7" w:rsidRPr="005A308E" w:rsidRDefault="001702E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1.6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Стресс, депрессия? Нам это не грозит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  <w:tc>
          <w:tcPr>
            <w:tcW w:w="1980" w:type="dxa"/>
            <w:vAlign w:val="center"/>
          </w:tcPr>
          <w:p w:rsidR="005445F7" w:rsidRPr="005A308E" w:rsidRDefault="001702E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1.7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Мотивы и потребности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дискуссия</w:t>
            </w:r>
          </w:p>
        </w:tc>
        <w:tc>
          <w:tcPr>
            <w:tcW w:w="1980" w:type="dxa"/>
            <w:vAlign w:val="center"/>
          </w:tcPr>
          <w:p w:rsidR="005445F7" w:rsidRPr="005A308E" w:rsidRDefault="001702E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5445F7" w:rsidRPr="00D5352D">
        <w:trPr>
          <w:trHeight w:val="315"/>
        </w:trPr>
        <w:tc>
          <w:tcPr>
            <w:tcW w:w="9900" w:type="dxa"/>
            <w:gridSpan w:val="7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 xml:space="preserve">Модуль </w:t>
            </w:r>
            <w:r w:rsidRPr="00D5352D">
              <w:rPr>
                <w:b/>
                <w:sz w:val="24"/>
                <w:lang w:val="en-US"/>
              </w:rPr>
              <w:t>II</w:t>
            </w:r>
            <w:r w:rsidRPr="00D5352D">
              <w:rPr>
                <w:b/>
                <w:sz w:val="24"/>
              </w:rPr>
              <w:t>. Психология человеческих взаимоотношений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2.1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Что такое толерантность?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дидактическая игра</w:t>
            </w:r>
          </w:p>
        </w:tc>
        <w:tc>
          <w:tcPr>
            <w:tcW w:w="1980" w:type="dxa"/>
            <w:vAlign w:val="center"/>
          </w:tcPr>
          <w:p w:rsidR="005445F7" w:rsidRPr="005A308E" w:rsidRDefault="00CB1EBF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2.2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Совесть-это нравственная категория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</w:t>
            </w:r>
          </w:p>
        </w:tc>
        <w:tc>
          <w:tcPr>
            <w:tcW w:w="1980" w:type="dxa"/>
            <w:vAlign w:val="center"/>
          </w:tcPr>
          <w:p w:rsidR="005445F7" w:rsidRPr="005A308E" w:rsidRDefault="00FF168C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2.3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Этика, мораль и хорошие манеры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1980" w:type="dxa"/>
            <w:vAlign w:val="center"/>
          </w:tcPr>
          <w:p w:rsidR="005445F7" w:rsidRPr="005A308E" w:rsidRDefault="00FF168C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2.4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Чувства и эмоции - для чего они?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3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мозговой штурм, игра</w:t>
            </w:r>
          </w:p>
        </w:tc>
        <w:tc>
          <w:tcPr>
            <w:tcW w:w="1980" w:type="dxa"/>
            <w:vAlign w:val="center"/>
          </w:tcPr>
          <w:p w:rsidR="005445F7" w:rsidRPr="005A308E" w:rsidRDefault="00FF168C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2.5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Межличностные отношения: дружба, любовь, вражда, одиночество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3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1980" w:type="dxa"/>
            <w:vAlign w:val="center"/>
          </w:tcPr>
          <w:p w:rsidR="005445F7" w:rsidRPr="005A308E" w:rsidRDefault="00FF168C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2.6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Как относиться к эротике?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45F7" w:rsidRPr="00D5352D">
        <w:trPr>
          <w:trHeight w:val="315"/>
        </w:trPr>
        <w:tc>
          <w:tcPr>
            <w:tcW w:w="9900" w:type="dxa"/>
            <w:gridSpan w:val="7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 xml:space="preserve">Модуль </w:t>
            </w:r>
            <w:r w:rsidRPr="00D5352D">
              <w:rPr>
                <w:b/>
                <w:sz w:val="24"/>
                <w:lang w:val="en-US"/>
              </w:rPr>
              <w:t>III</w:t>
            </w:r>
            <w:r w:rsidRPr="00D5352D">
              <w:rPr>
                <w:b/>
                <w:sz w:val="24"/>
              </w:rPr>
              <w:t>. Что</w:t>
            </w:r>
            <w:r>
              <w:rPr>
                <w:b/>
                <w:sz w:val="24"/>
              </w:rPr>
              <w:t xml:space="preserve"> мешает, а что помогает общению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3.1</w:t>
            </w:r>
          </w:p>
        </w:tc>
        <w:tc>
          <w:tcPr>
            <w:tcW w:w="3116" w:type="dxa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Юмор-помощник в общении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0,5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</w:t>
            </w:r>
            <w:r w:rsidR="00E36F4A">
              <w:rPr>
                <w:bCs/>
                <w:sz w:val="24"/>
              </w:rPr>
              <w:t>к</w:t>
            </w:r>
            <w:r>
              <w:rPr>
                <w:bCs/>
                <w:sz w:val="24"/>
              </w:rPr>
              <w:t>ая работа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3.2</w:t>
            </w:r>
          </w:p>
        </w:tc>
        <w:tc>
          <w:tcPr>
            <w:tcW w:w="3116" w:type="dxa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Критика. Искусство конструктивной критики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лекция-диалог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3.3</w:t>
            </w:r>
          </w:p>
        </w:tc>
        <w:tc>
          <w:tcPr>
            <w:tcW w:w="3116" w:type="dxa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Хочется ли общаться с конфликтным человеком?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0,5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ролевая игра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3.4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Жизнь как смена социальных ролей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0,5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круглый стол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3.5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Список качеств, важных для общения.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дискуссия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3.6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Твой уникальный жизненный путь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0,5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45F7" w:rsidRPr="00D5352D">
        <w:trPr>
          <w:trHeight w:val="315"/>
        </w:trPr>
        <w:tc>
          <w:tcPr>
            <w:tcW w:w="9900" w:type="dxa"/>
            <w:gridSpan w:val="7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b/>
                <w:sz w:val="24"/>
              </w:rPr>
              <w:t xml:space="preserve">Модуль </w:t>
            </w:r>
            <w:r w:rsidRPr="00D5352D">
              <w:rPr>
                <w:b/>
                <w:sz w:val="24"/>
                <w:lang w:val="en-US"/>
              </w:rPr>
              <w:t>IV</w:t>
            </w:r>
            <w:r w:rsidRPr="00D5352D">
              <w:rPr>
                <w:b/>
                <w:sz w:val="24"/>
              </w:rPr>
              <w:t>. Возрастные особенности общения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4.1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Экзамены. Как проще запомнить информацию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0,5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4.2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Эмоциональное состояние и приёмы регуляции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-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4.3</w:t>
            </w:r>
          </w:p>
        </w:tc>
        <w:tc>
          <w:tcPr>
            <w:tcW w:w="3116" w:type="dxa"/>
          </w:tcPr>
          <w:p w:rsidR="005445F7" w:rsidRPr="00D5352D" w:rsidRDefault="005445F7" w:rsidP="001E3C3C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Склонности и интересы в выборе профессии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0,5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практическая работа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lastRenderedPageBreak/>
              <w:t>4.4</w:t>
            </w:r>
          </w:p>
        </w:tc>
        <w:tc>
          <w:tcPr>
            <w:tcW w:w="3116" w:type="dxa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sz w:val="24"/>
              </w:rPr>
            </w:pPr>
            <w:r w:rsidRPr="00D5352D">
              <w:rPr>
                <w:sz w:val="24"/>
              </w:rPr>
              <w:t>Виртуальное общение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0,5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1,5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упражнение</w:t>
            </w:r>
          </w:p>
        </w:tc>
      </w:tr>
      <w:tr w:rsidR="005445F7" w:rsidRPr="00D5352D">
        <w:trPr>
          <w:trHeight w:val="315"/>
        </w:trPr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4.5</w:t>
            </w:r>
          </w:p>
        </w:tc>
        <w:tc>
          <w:tcPr>
            <w:tcW w:w="3116" w:type="dxa"/>
          </w:tcPr>
          <w:p w:rsidR="005445F7" w:rsidRPr="00D5352D" w:rsidRDefault="005445F7" w:rsidP="0034588A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D5352D">
              <w:rPr>
                <w:sz w:val="24"/>
              </w:rPr>
              <w:t>Тренинговые</w:t>
            </w:r>
            <w:proofErr w:type="spellEnd"/>
            <w:r w:rsidRPr="00D5352D">
              <w:rPr>
                <w:sz w:val="24"/>
              </w:rPr>
              <w:t xml:space="preserve"> занятия. Помощь практики для общения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-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34588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5352D">
              <w:rPr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445F7" w:rsidRPr="002D3554" w:rsidRDefault="005445F7" w:rsidP="0034588A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тренинг</w:t>
            </w:r>
          </w:p>
        </w:tc>
        <w:tc>
          <w:tcPr>
            <w:tcW w:w="1980" w:type="dxa"/>
            <w:vAlign w:val="center"/>
          </w:tcPr>
          <w:p w:rsidR="005445F7" w:rsidRPr="005A308E" w:rsidRDefault="000615D7" w:rsidP="004F303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45F7" w:rsidRPr="00D5352D">
        <w:trPr>
          <w:trHeight w:val="315"/>
        </w:trPr>
        <w:tc>
          <w:tcPr>
            <w:tcW w:w="3836" w:type="dxa"/>
            <w:gridSpan w:val="2"/>
            <w:vAlign w:val="center"/>
          </w:tcPr>
          <w:p w:rsidR="005445F7" w:rsidRPr="00D5352D" w:rsidRDefault="005445F7" w:rsidP="001E3C3C">
            <w:pPr>
              <w:spacing w:line="240" w:lineRule="auto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ИТОГО:</w:t>
            </w:r>
          </w:p>
        </w:tc>
        <w:tc>
          <w:tcPr>
            <w:tcW w:w="720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21</w:t>
            </w:r>
          </w:p>
        </w:tc>
        <w:tc>
          <w:tcPr>
            <w:tcW w:w="746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51</w:t>
            </w:r>
          </w:p>
        </w:tc>
        <w:tc>
          <w:tcPr>
            <w:tcW w:w="619" w:type="dxa"/>
            <w:vAlign w:val="center"/>
          </w:tcPr>
          <w:p w:rsidR="005445F7" w:rsidRPr="00D5352D" w:rsidRDefault="005445F7" w:rsidP="00B56264">
            <w:pPr>
              <w:spacing w:line="240" w:lineRule="auto"/>
              <w:ind w:firstLine="12"/>
              <w:jc w:val="center"/>
              <w:rPr>
                <w:b/>
                <w:sz w:val="24"/>
              </w:rPr>
            </w:pPr>
            <w:r w:rsidRPr="00D5352D">
              <w:rPr>
                <w:b/>
                <w:sz w:val="24"/>
              </w:rPr>
              <w:t>72</w:t>
            </w:r>
          </w:p>
        </w:tc>
        <w:tc>
          <w:tcPr>
            <w:tcW w:w="1999" w:type="dxa"/>
            <w:vAlign w:val="center"/>
          </w:tcPr>
          <w:p w:rsidR="005445F7" w:rsidRPr="00D5352D" w:rsidRDefault="005445F7" w:rsidP="004F303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445F7" w:rsidRPr="00D5352D" w:rsidRDefault="005445F7" w:rsidP="004F303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4A7348" w:rsidRDefault="004A7348" w:rsidP="001E3C3C">
      <w:pPr>
        <w:spacing w:line="240" w:lineRule="auto"/>
        <w:rPr>
          <w:b/>
          <w:sz w:val="24"/>
        </w:rPr>
      </w:pPr>
    </w:p>
    <w:p w:rsidR="00AB30C4" w:rsidRDefault="00AB30C4" w:rsidP="001E3C3C">
      <w:pPr>
        <w:spacing w:line="240" w:lineRule="auto"/>
        <w:rPr>
          <w:b/>
          <w:sz w:val="32"/>
          <w:szCs w:val="32"/>
        </w:rPr>
      </w:pPr>
    </w:p>
    <w:p w:rsidR="007F7733" w:rsidRDefault="007F7733" w:rsidP="003749A9">
      <w:pPr>
        <w:spacing w:line="240" w:lineRule="auto"/>
        <w:ind w:firstLine="720"/>
        <w:rPr>
          <w:b/>
          <w:szCs w:val="28"/>
        </w:rPr>
      </w:pPr>
      <w:r>
        <w:rPr>
          <w:b/>
          <w:szCs w:val="28"/>
        </w:rPr>
        <w:t>1.4.1 Л</w:t>
      </w:r>
      <w:r w:rsidRPr="000028B3">
        <w:rPr>
          <w:b/>
          <w:szCs w:val="28"/>
        </w:rPr>
        <w:t>ичностные</w:t>
      </w:r>
      <w:r>
        <w:rPr>
          <w:b/>
          <w:szCs w:val="28"/>
        </w:rPr>
        <w:t xml:space="preserve">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60"/>
        <w:gridCol w:w="3060"/>
      </w:tblGrid>
      <w:tr w:rsidR="007F7733" w:rsidRPr="00033D26" w:rsidTr="005A5DBD">
        <w:trPr>
          <w:cantSplit/>
          <w:trHeight w:val="507"/>
        </w:trPr>
        <w:tc>
          <w:tcPr>
            <w:tcW w:w="3348" w:type="dxa"/>
            <w:vAlign w:val="center"/>
          </w:tcPr>
          <w:p w:rsidR="007F7733" w:rsidRPr="00033D26" w:rsidRDefault="007F7733" w:rsidP="00077B6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3D26">
              <w:rPr>
                <w:b/>
                <w:sz w:val="24"/>
              </w:rPr>
              <w:t>Стартовый уровень</w:t>
            </w:r>
          </w:p>
        </w:tc>
        <w:tc>
          <w:tcPr>
            <w:tcW w:w="3060" w:type="dxa"/>
            <w:vAlign w:val="center"/>
          </w:tcPr>
          <w:p w:rsidR="007F7733" w:rsidRPr="00033D26" w:rsidRDefault="007F7733" w:rsidP="00077B68">
            <w:pPr>
              <w:spacing w:line="240" w:lineRule="auto"/>
              <w:ind w:firstLine="32"/>
              <w:jc w:val="center"/>
              <w:rPr>
                <w:b/>
                <w:sz w:val="24"/>
              </w:rPr>
            </w:pPr>
            <w:r w:rsidRPr="00033D26">
              <w:rPr>
                <w:b/>
                <w:sz w:val="24"/>
              </w:rPr>
              <w:t>Базовый уровень</w:t>
            </w:r>
          </w:p>
        </w:tc>
        <w:tc>
          <w:tcPr>
            <w:tcW w:w="3060" w:type="dxa"/>
            <w:vAlign w:val="center"/>
          </w:tcPr>
          <w:p w:rsidR="007F7733" w:rsidRPr="00033D26" w:rsidRDefault="007F7733" w:rsidP="00077B68">
            <w:pPr>
              <w:spacing w:line="240" w:lineRule="auto"/>
              <w:ind w:firstLine="32"/>
              <w:jc w:val="center"/>
              <w:rPr>
                <w:b/>
                <w:sz w:val="24"/>
              </w:rPr>
            </w:pPr>
            <w:r w:rsidRPr="00033D26">
              <w:rPr>
                <w:b/>
                <w:sz w:val="24"/>
              </w:rPr>
              <w:t>Продвинутый уровень</w:t>
            </w:r>
          </w:p>
        </w:tc>
      </w:tr>
      <w:tr w:rsidR="007F7733" w:rsidRPr="00033D26">
        <w:trPr>
          <w:cantSplit/>
          <w:trHeight w:val="808"/>
        </w:trPr>
        <w:tc>
          <w:tcPr>
            <w:tcW w:w="3348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Владеет основными понятиями этических и моральных норм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Проявляет положительно-активное отношение к нравственным нормам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Проявляет в поведении хорошо осознаваемые нравственные и моральные нормы</w:t>
            </w:r>
          </w:p>
        </w:tc>
      </w:tr>
      <w:tr w:rsidR="007F7733" w:rsidRPr="00033D26">
        <w:trPr>
          <w:cantSplit/>
          <w:trHeight w:val="797"/>
        </w:trPr>
        <w:tc>
          <w:tcPr>
            <w:tcW w:w="3348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 слушать и сопереживать собеседнику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Умеет ставить себя на позицию другого человека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Проявляет уважительное отношение к окружающим и предлагает свою помощь</w:t>
            </w:r>
          </w:p>
        </w:tc>
      </w:tr>
      <w:tr w:rsidR="007F7733" w:rsidRPr="00033D26">
        <w:trPr>
          <w:cantSplit/>
          <w:trHeight w:val="797"/>
        </w:trPr>
        <w:tc>
          <w:tcPr>
            <w:tcW w:w="3348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67"/>
              <w:jc w:val="left"/>
              <w:rPr>
                <w:sz w:val="24"/>
              </w:rPr>
            </w:pPr>
            <w:r>
              <w:rPr>
                <w:sz w:val="24"/>
              </w:rPr>
              <w:t>Знает основные характеристики эмоциональных состояний человека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Периодически использует навыки по коррекции своего поведения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Умеет управлять своим поведением</w:t>
            </w:r>
          </w:p>
        </w:tc>
      </w:tr>
    </w:tbl>
    <w:p w:rsidR="007F7733" w:rsidRPr="005A5DBD" w:rsidRDefault="007F7733" w:rsidP="007F7733">
      <w:pPr>
        <w:spacing w:line="240" w:lineRule="auto"/>
        <w:ind w:firstLine="0"/>
        <w:rPr>
          <w:b/>
          <w:sz w:val="16"/>
          <w:szCs w:val="16"/>
        </w:rPr>
      </w:pPr>
    </w:p>
    <w:p w:rsidR="007F7733" w:rsidRDefault="007F7733" w:rsidP="007F7733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1.4.</w:t>
      </w:r>
      <w:r w:rsidR="00E05E9E">
        <w:rPr>
          <w:b/>
          <w:szCs w:val="28"/>
        </w:rPr>
        <w:t>2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</w:t>
      </w:r>
      <w:r w:rsidRPr="00A54A7C">
        <w:rPr>
          <w:b/>
          <w:szCs w:val="28"/>
        </w:rPr>
        <w:t>етапредметные</w:t>
      </w:r>
      <w:proofErr w:type="spellEnd"/>
      <w:r>
        <w:rPr>
          <w:b/>
          <w:szCs w:val="28"/>
        </w:rPr>
        <w:t xml:space="preserve">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60"/>
        <w:gridCol w:w="3060"/>
      </w:tblGrid>
      <w:tr w:rsidR="007F7733" w:rsidRPr="00033D26" w:rsidTr="005A5DBD">
        <w:trPr>
          <w:cantSplit/>
          <w:trHeight w:val="531"/>
        </w:trPr>
        <w:tc>
          <w:tcPr>
            <w:tcW w:w="3348" w:type="dxa"/>
            <w:vAlign w:val="center"/>
          </w:tcPr>
          <w:p w:rsidR="007F7733" w:rsidRPr="00033D26" w:rsidRDefault="007F7733" w:rsidP="00F0297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3D26">
              <w:rPr>
                <w:b/>
                <w:sz w:val="24"/>
              </w:rPr>
              <w:t>Стартовый уровень</w:t>
            </w:r>
          </w:p>
        </w:tc>
        <w:tc>
          <w:tcPr>
            <w:tcW w:w="3060" w:type="dxa"/>
            <w:vAlign w:val="center"/>
          </w:tcPr>
          <w:p w:rsidR="007F7733" w:rsidRPr="00033D26" w:rsidRDefault="007F7733" w:rsidP="00F02974">
            <w:pPr>
              <w:spacing w:line="240" w:lineRule="auto"/>
              <w:ind w:firstLine="32"/>
              <w:jc w:val="center"/>
              <w:rPr>
                <w:b/>
                <w:sz w:val="24"/>
              </w:rPr>
            </w:pPr>
            <w:r w:rsidRPr="00033D26">
              <w:rPr>
                <w:b/>
                <w:sz w:val="24"/>
              </w:rPr>
              <w:t>Базовый уровень</w:t>
            </w:r>
          </w:p>
        </w:tc>
        <w:tc>
          <w:tcPr>
            <w:tcW w:w="3060" w:type="dxa"/>
            <w:vAlign w:val="center"/>
          </w:tcPr>
          <w:p w:rsidR="007F7733" w:rsidRPr="00033D26" w:rsidRDefault="007F7733" w:rsidP="00F02974">
            <w:pPr>
              <w:spacing w:line="240" w:lineRule="auto"/>
              <w:ind w:firstLine="32"/>
              <w:jc w:val="center"/>
              <w:rPr>
                <w:b/>
                <w:sz w:val="24"/>
              </w:rPr>
            </w:pPr>
            <w:r w:rsidRPr="00033D26">
              <w:rPr>
                <w:b/>
                <w:sz w:val="24"/>
              </w:rPr>
              <w:t>Продвинутый уровень</w:t>
            </w:r>
          </w:p>
        </w:tc>
      </w:tr>
      <w:tr w:rsidR="007F7733" w:rsidRPr="00033D26">
        <w:trPr>
          <w:cantSplit/>
          <w:trHeight w:val="808"/>
        </w:trPr>
        <w:tc>
          <w:tcPr>
            <w:tcW w:w="3348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 налаживать контакт со сверстниками и взрослыми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Владеет навыками индивидуального и коллективного общения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Владеет выхода из проблемных ситуаций</w:t>
            </w:r>
          </w:p>
        </w:tc>
      </w:tr>
      <w:tr w:rsidR="007F7733" w:rsidRPr="00033D26">
        <w:trPr>
          <w:cantSplit/>
          <w:trHeight w:val="797"/>
        </w:trPr>
        <w:tc>
          <w:tcPr>
            <w:tcW w:w="3348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Проявляет интерес к изучению личностных качеств и способностей человека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Умеет оценить себя и своё окружение с позиции «Кто я моё место в обществе?»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Умеет адекватно соотнести свои качества и поступки</w:t>
            </w:r>
          </w:p>
        </w:tc>
      </w:tr>
      <w:tr w:rsidR="007F7733" w:rsidRPr="00033D26">
        <w:trPr>
          <w:cantSplit/>
          <w:trHeight w:val="797"/>
        </w:trPr>
        <w:tc>
          <w:tcPr>
            <w:tcW w:w="3348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 дать определение основным понятиям по программе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Умеет устанавливать причинно-следственные связи ситуаций и явлений</w:t>
            </w:r>
          </w:p>
        </w:tc>
        <w:tc>
          <w:tcPr>
            <w:tcW w:w="3060" w:type="dxa"/>
            <w:vAlign w:val="center"/>
          </w:tcPr>
          <w:p w:rsidR="007F7733" w:rsidRPr="00F3765D" w:rsidRDefault="007F7733" w:rsidP="0034588A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Умеет выстроить логическую цепь рассуждений в предложенных ситуациях</w:t>
            </w:r>
          </w:p>
        </w:tc>
      </w:tr>
    </w:tbl>
    <w:p w:rsidR="007F7733" w:rsidRPr="005A5DBD" w:rsidRDefault="007F7733" w:rsidP="007F7733">
      <w:pPr>
        <w:spacing w:line="240" w:lineRule="auto"/>
        <w:ind w:firstLine="0"/>
        <w:rPr>
          <w:b/>
          <w:sz w:val="16"/>
          <w:szCs w:val="16"/>
        </w:rPr>
      </w:pPr>
    </w:p>
    <w:p w:rsidR="00E05E9E" w:rsidRDefault="00E05E9E" w:rsidP="00E05E9E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1.4.3 П</w:t>
      </w:r>
      <w:r w:rsidRPr="00A54A7C">
        <w:rPr>
          <w:b/>
          <w:szCs w:val="28"/>
        </w:rPr>
        <w:t>редметные</w:t>
      </w:r>
      <w:r>
        <w:rPr>
          <w:b/>
          <w:szCs w:val="28"/>
        </w:rPr>
        <w:t xml:space="preserve">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3"/>
        <w:gridCol w:w="3060"/>
      </w:tblGrid>
      <w:tr w:rsidR="00E05E9E" w:rsidRPr="00033D26" w:rsidTr="005A5DBD">
        <w:trPr>
          <w:cantSplit/>
          <w:trHeight w:val="523"/>
        </w:trPr>
        <w:tc>
          <w:tcPr>
            <w:tcW w:w="3085" w:type="dxa"/>
            <w:vAlign w:val="center"/>
          </w:tcPr>
          <w:p w:rsidR="00E05E9E" w:rsidRPr="00033D26" w:rsidRDefault="00E05E9E" w:rsidP="00F0297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3D26">
              <w:rPr>
                <w:b/>
                <w:sz w:val="24"/>
              </w:rPr>
              <w:t>Стартовый уровень</w:t>
            </w:r>
          </w:p>
        </w:tc>
        <w:tc>
          <w:tcPr>
            <w:tcW w:w="3323" w:type="dxa"/>
            <w:vAlign w:val="center"/>
          </w:tcPr>
          <w:p w:rsidR="00E05E9E" w:rsidRPr="00033D26" w:rsidRDefault="00E05E9E" w:rsidP="00F02974">
            <w:pPr>
              <w:spacing w:line="240" w:lineRule="auto"/>
              <w:ind w:firstLine="32"/>
              <w:jc w:val="center"/>
              <w:rPr>
                <w:b/>
                <w:sz w:val="24"/>
              </w:rPr>
            </w:pPr>
            <w:r w:rsidRPr="00033D26">
              <w:rPr>
                <w:b/>
                <w:sz w:val="24"/>
              </w:rPr>
              <w:t>Базовый уровень</w:t>
            </w:r>
          </w:p>
        </w:tc>
        <w:tc>
          <w:tcPr>
            <w:tcW w:w="3060" w:type="dxa"/>
            <w:vAlign w:val="center"/>
          </w:tcPr>
          <w:p w:rsidR="00E05E9E" w:rsidRPr="00033D26" w:rsidRDefault="00E05E9E" w:rsidP="00F02974">
            <w:pPr>
              <w:spacing w:line="240" w:lineRule="auto"/>
              <w:ind w:firstLine="32"/>
              <w:jc w:val="center"/>
              <w:rPr>
                <w:b/>
                <w:sz w:val="24"/>
              </w:rPr>
            </w:pPr>
            <w:r w:rsidRPr="00033D26">
              <w:rPr>
                <w:b/>
                <w:sz w:val="24"/>
              </w:rPr>
              <w:t>Продвинутый уровень</w:t>
            </w:r>
          </w:p>
        </w:tc>
      </w:tr>
      <w:tr w:rsidR="00E05E9E" w:rsidRPr="00033D26" w:rsidTr="001830FD">
        <w:trPr>
          <w:cantSplit/>
          <w:trHeight w:val="808"/>
        </w:trPr>
        <w:tc>
          <w:tcPr>
            <w:tcW w:w="3085" w:type="dxa"/>
            <w:vAlign w:val="center"/>
          </w:tcPr>
          <w:p w:rsidR="00E05E9E" w:rsidRPr="00F3765D" w:rsidRDefault="00E05E9E" w:rsidP="000A059B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 основные понятия по вербальному и невербальному общению</w:t>
            </w:r>
          </w:p>
        </w:tc>
        <w:tc>
          <w:tcPr>
            <w:tcW w:w="3323" w:type="dxa"/>
            <w:vAlign w:val="center"/>
          </w:tcPr>
          <w:p w:rsidR="00E05E9E" w:rsidRPr="00F3765D" w:rsidRDefault="00E05E9E" w:rsidP="000A059B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Знает методы конструктивного общения, манипулирования</w:t>
            </w:r>
          </w:p>
        </w:tc>
        <w:tc>
          <w:tcPr>
            <w:tcW w:w="3060" w:type="dxa"/>
            <w:vAlign w:val="center"/>
          </w:tcPr>
          <w:p w:rsidR="00E05E9E" w:rsidRPr="00F3765D" w:rsidRDefault="00E05E9E" w:rsidP="000A059B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Сознательно выбирает </w:t>
            </w:r>
            <w:r w:rsidRPr="00B36FDC">
              <w:rPr>
                <w:sz w:val="24"/>
              </w:rPr>
              <w:t xml:space="preserve">способы </w:t>
            </w:r>
            <w:r w:rsidR="00B36FDC" w:rsidRPr="00B36FDC">
              <w:rPr>
                <w:sz w:val="24"/>
              </w:rPr>
              <w:t>адекватного</w:t>
            </w:r>
            <w:r w:rsidRPr="00B36FDC">
              <w:rPr>
                <w:sz w:val="24"/>
              </w:rPr>
              <w:t xml:space="preserve"> поведения</w:t>
            </w:r>
            <w:r>
              <w:rPr>
                <w:sz w:val="24"/>
              </w:rPr>
              <w:t xml:space="preserve"> </w:t>
            </w:r>
          </w:p>
        </w:tc>
      </w:tr>
      <w:tr w:rsidR="00E05E9E" w:rsidRPr="00033D26" w:rsidTr="001830FD">
        <w:trPr>
          <w:cantSplit/>
          <w:trHeight w:val="797"/>
        </w:trPr>
        <w:tc>
          <w:tcPr>
            <w:tcW w:w="3085" w:type="dxa"/>
            <w:vAlign w:val="center"/>
          </w:tcPr>
          <w:p w:rsidR="00E05E9E" w:rsidRPr="00F3765D" w:rsidRDefault="00E05E9E" w:rsidP="000A059B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 слушать и вести диалог</w:t>
            </w:r>
          </w:p>
        </w:tc>
        <w:tc>
          <w:tcPr>
            <w:tcW w:w="3323" w:type="dxa"/>
            <w:vAlign w:val="center"/>
          </w:tcPr>
          <w:p w:rsidR="00E05E9E" w:rsidRPr="00F3765D" w:rsidRDefault="00E05E9E" w:rsidP="000A059B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 навыки бесконфликтного поведения в жизни</w:t>
            </w:r>
          </w:p>
        </w:tc>
        <w:tc>
          <w:tcPr>
            <w:tcW w:w="3060" w:type="dxa"/>
            <w:vAlign w:val="center"/>
          </w:tcPr>
          <w:p w:rsidR="00E05E9E" w:rsidRPr="00F3765D" w:rsidRDefault="00E05E9E" w:rsidP="000A059B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Умеет моделировать различные отношения между субъектами общения</w:t>
            </w:r>
          </w:p>
        </w:tc>
      </w:tr>
      <w:tr w:rsidR="000F23E7" w:rsidRPr="00033D26" w:rsidTr="001830FD">
        <w:trPr>
          <w:cantSplit/>
          <w:trHeight w:val="797"/>
        </w:trPr>
        <w:tc>
          <w:tcPr>
            <w:tcW w:w="3085" w:type="dxa"/>
            <w:vAlign w:val="center"/>
          </w:tcPr>
          <w:p w:rsidR="000F23E7" w:rsidRDefault="001830FD" w:rsidP="001830FD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Пользуется </w:t>
            </w:r>
            <w:r w:rsidRPr="001830FD">
              <w:rPr>
                <w:sz w:val="24"/>
              </w:rPr>
              <w:t>электронн</w:t>
            </w:r>
            <w:r>
              <w:rPr>
                <w:sz w:val="24"/>
              </w:rPr>
              <w:t>ой</w:t>
            </w:r>
            <w:r w:rsidRPr="001830FD">
              <w:rPr>
                <w:sz w:val="24"/>
              </w:rPr>
              <w:t xml:space="preserve"> почт</w:t>
            </w:r>
            <w:r>
              <w:rPr>
                <w:sz w:val="24"/>
              </w:rPr>
              <w:t xml:space="preserve">ой, </w:t>
            </w:r>
            <w:r w:rsidRPr="001830FD">
              <w:rPr>
                <w:sz w:val="24"/>
              </w:rPr>
              <w:t>мессенджер</w:t>
            </w:r>
            <w:r>
              <w:rPr>
                <w:sz w:val="24"/>
              </w:rPr>
              <w:t>ами</w:t>
            </w:r>
          </w:p>
        </w:tc>
        <w:tc>
          <w:tcPr>
            <w:tcW w:w="3323" w:type="dxa"/>
            <w:vAlign w:val="center"/>
          </w:tcPr>
          <w:p w:rsidR="000F23E7" w:rsidRDefault="001830FD" w:rsidP="001830FD">
            <w:pPr>
              <w:spacing w:line="240" w:lineRule="auto"/>
              <w:ind w:right="-4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Свободно общается в </w:t>
            </w:r>
            <w:r w:rsidRPr="001830FD">
              <w:rPr>
                <w:sz w:val="24"/>
              </w:rPr>
              <w:t>социальны</w:t>
            </w:r>
            <w:r>
              <w:rPr>
                <w:sz w:val="24"/>
              </w:rPr>
              <w:t>х</w:t>
            </w:r>
            <w:r w:rsidRPr="001830FD">
              <w:rPr>
                <w:sz w:val="24"/>
              </w:rPr>
              <w:t xml:space="preserve"> сет</w:t>
            </w:r>
            <w:r>
              <w:rPr>
                <w:sz w:val="24"/>
              </w:rPr>
              <w:t xml:space="preserve">ях, во время проведения видеоконференций </w:t>
            </w:r>
            <w:r w:rsidRPr="001830FD">
              <w:rPr>
                <w:sz w:val="24"/>
              </w:rPr>
              <w:t>(</w:t>
            </w:r>
            <w:proofErr w:type="spellStart"/>
            <w:r w:rsidRPr="001830FD">
              <w:rPr>
                <w:sz w:val="24"/>
              </w:rPr>
              <w:t>Skype</w:t>
            </w:r>
            <w:proofErr w:type="spellEnd"/>
            <w:r w:rsidRPr="001830FD">
              <w:rPr>
                <w:sz w:val="24"/>
              </w:rPr>
              <w:t xml:space="preserve">, </w:t>
            </w:r>
            <w:r w:rsidRPr="001830FD">
              <w:rPr>
                <w:sz w:val="24"/>
                <w:lang w:val="en-US"/>
              </w:rPr>
              <w:t>Zoom</w:t>
            </w:r>
            <w:r w:rsidRPr="001830FD">
              <w:rPr>
                <w:sz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0F23E7" w:rsidRDefault="00861471" w:rsidP="000A059B">
            <w:pPr>
              <w:spacing w:line="240" w:lineRule="auto"/>
              <w:ind w:firstLine="32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 п</w:t>
            </w:r>
            <w:r w:rsidR="001830FD">
              <w:rPr>
                <w:sz w:val="24"/>
              </w:rPr>
              <w:t>роводит</w:t>
            </w:r>
            <w:r>
              <w:rPr>
                <w:sz w:val="24"/>
              </w:rPr>
              <w:t xml:space="preserve"> видеоконференции</w:t>
            </w:r>
            <w:r w:rsidR="001830FD">
              <w:rPr>
                <w:sz w:val="24"/>
              </w:rPr>
              <w:t>, пользуется различными аккаунтами</w:t>
            </w:r>
          </w:p>
        </w:tc>
      </w:tr>
    </w:tbl>
    <w:p w:rsidR="00E05E9E" w:rsidRDefault="00E05E9E" w:rsidP="007F7733">
      <w:pPr>
        <w:spacing w:line="240" w:lineRule="auto"/>
        <w:ind w:firstLine="0"/>
        <w:rPr>
          <w:b/>
          <w:szCs w:val="28"/>
        </w:rPr>
      </w:pPr>
    </w:p>
    <w:p w:rsidR="00C31BAC" w:rsidRDefault="00141D9F" w:rsidP="00BD5EC1">
      <w:pPr>
        <w:spacing w:line="240" w:lineRule="auto"/>
        <w:ind w:firstLine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</w:t>
      </w:r>
      <w:r w:rsidR="00A9114C">
        <w:rPr>
          <w:b/>
          <w:color w:val="000000"/>
          <w:sz w:val="32"/>
          <w:szCs w:val="32"/>
        </w:rPr>
        <w:t>7</w:t>
      </w:r>
      <w:r>
        <w:rPr>
          <w:b/>
          <w:color w:val="000000"/>
          <w:sz w:val="32"/>
          <w:szCs w:val="32"/>
        </w:rPr>
        <w:t xml:space="preserve"> Список литературы</w:t>
      </w:r>
    </w:p>
    <w:p w:rsidR="00141D9F" w:rsidRPr="0047516E" w:rsidRDefault="00141D9F" w:rsidP="0047516E">
      <w:pPr>
        <w:pStyle w:val="af"/>
        <w:numPr>
          <w:ilvl w:val="2"/>
          <w:numId w:val="85"/>
        </w:numPr>
        <w:spacing w:line="240" w:lineRule="auto"/>
        <w:rPr>
          <w:b/>
          <w:color w:val="000000"/>
          <w:szCs w:val="28"/>
        </w:rPr>
      </w:pPr>
      <w:r w:rsidRPr="0047516E">
        <w:rPr>
          <w:b/>
          <w:szCs w:val="28"/>
        </w:rPr>
        <w:t xml:space="preserve">Основная </w:t>
      </w:r>
      <w:r w:rsidR="0050594B" w:rsidRPr="0047516E">
        <w:rPr>
          <w:b/>
          <w:szCs w:val="28"/>
        </w:rPr>
        <w:t>литература</w:t>
      </w:r>
    </w:p>
    <w:p w:rsidR="0047516E" w:rsidRDefault="00E321F2" w:rsidP="0047516E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Акимова</w:t>
      </w:r>
      <w:r w:rsidR="00B90E4E">
        <w:rPr>
          <w:szCs w:val="28"/>
        </w:rPr>
        <w:t>,</w:t>
      </w:r>
      <w:r>
        <w:rPr>
          <w:szCs w:val="28"/>
        </w:rPr>
        <w:t xml:space="preserve"> Г. Стань креативным: Практическое пособие по развитию творческих способностей / Г. Акимова // </w:t>
      </w:r>
      <w:proofErr w:type="spellStart"/>
      <w:r>
        <w:rPr>
          <w:szCs w:val="28"/>
        </w:rPr>
        <w:t>СпБ</w:t>
      </w:r>
      <w:proofErr w:type="spellEnd"/>
      <w:r>
        <w:rPr>
          <w:szCs w:val="28"/>
        </w:rPr>
        <w:t>.: Ленинградское издательство, 2015.</w:t>
      </w:r>
      <w:r w:rsidRPr="00356FDF">
        <w:rPr>
          <w:szCs w:val="28"/>
        </w:rPr>
        <w:t xml:space="preserve"> </w:t>
      </w:r>
      <w:r>
        <w:rPr>
          <w:szCs w:val="28"/>
        </w:rPr>
        <w:t>-</w:t>
      </w:r>
      <w:r w:rsidRPr="008F029C">
        <w:rPr>
          <w:szCs w:val="28"/>
        </w:rPr>
        <w:t xml:space="preserve"> </w:t>
      </w:r>
      <w:r>
        <w:rPr>
          <w:szCs w:val="28"/>
        </w:rPr>
        <w:t>419</w:t>
      </w:r>
      <w:r w:rsidRPr="008F029C">
        <w:rPr>
          <w:szCs w:val="28"/>
        </w:rPr>
        <w:t>с.</w:t>
      </w:r>
    </w:p>
    <w:p w:rsidR="005513C9" w:rsidRDefault="0047516E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47516E">
        <w:rPr>
          <w:szCs w:val="28"/>
        </w:rPr>
        <w:t>Буйлова</w:t>
      </w:r>
      <w:proofErr w:type="spellEnd"/>
      <w:r w:rsidRPr="0047516E">
        <w:rPr>
          <w:szCs w:val="28"/>
        </w:rPr>
        <w:t xml:space="preserve">, М.Р. Методические рекомендации по разработке и оформлению ДОП / М.Р. </w:t>
      </w:r>
      <w:proofErr w:type="spellStart"/>
      <w:r w:rsidRPr="0047516E">
        <w:rPr>
          <w:szCs w:val="28"/>
        </w:rPr>
        <w:t>Буйлова</w:t>
      </w:r>
      <w:proofErr w:type="spellEnd"/>
      <w:r w:rsidRPr="0047516E">
        <w:rPr>
          <w:szCs w:val="28"/>
        </w:rPr>
        <w:t xml:space="preserve"> // Москва, 2015.</w:t>
      </w:r>
      <w:r w:rsidRPr="0047516E">
        <w:rPr>
          <w:color w:val="FF0000"/>
          <w:szCs w:val="28"/>
        </w:rPr>
        <w:t xml:space="preserve"> </w:t>
      </w:r>
      <w:r w:rsidRPr="0047516E">
        <w:rPr>
          <w:szCs w:val="28"/>
        </w:rPr>
        <w:t>- 9с.</w:t>
      </w:r>
    </w:p>
    <w:p w:rsid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szCs w:val="28"/>
        </w:rPr>
        <w:t>Голутвина</w:t>
      </w:r>
      <w:proofErr w:type="spellEnd"/>
      <w:r w:rsidRPr="005513C9">
        <w:rPr>
          <w:szCs w:val="28"/>
        </w:rPr>
        <w:t xml:space="preserve">, В. Как победить детские страхи: простые методики, которые помогут вашему ребёнку ничего не бояться / В. </w:t>
      </w:r>
      <w:proofErr w:type="spellStart"/>
      <w:r w:rsidRPr="005513C9">
        <w:rPr>
          <w:szCs w:val="28"/>
        </w:rPr>
        <w:t>Голутвина</w:t>
      </w:r>
      <w:proofErr w:type="spellEnd"/>
      <w:r w:rsidRPr="005513C9">
        <w:rPr>
          <w:szCs w:val="28"/>
        </w:rPr>
        <w:t xml:space="preserve"> // Москва, </w:t>
      </w:r>
      <w:proofErr w:type="spellStart"/>
      <w:r w:rsidRPr="005513C9">
        <w:rPr>
          <w:szCs w:val="28"/>
        </w:rPr>
        <w:t>Гелеос</w:t>
      </w:r>
      <w:proofErr w:type="spellEnd"/>
      <w:r w:rsidRPr="005513C9">
        <w:rPr>
          <w:szCs w:val="28"/>
        </w:rPr>
        <w:t>, 20</w:t>
      </w:r>
      <w:r w:rsidR="006315DE" w:rsidRPr="005513C9">
        <w:rPr>
          <w:szCs w:val="28"/>
        </w:rPr>
        <w:t>1</w:t>
      </w:r>
      <w:r w:rsidRPr="005513C9">
        <w:rPr>
          <w:szCs w:val="28"/>
        </w:rPr>
        <w:t>8</w:t>
      </w:r>
      <w:r w:rsidR="008F029C" w:rsidRPr="005513C9">
        <w:rPr>
          <w:szCs w:val="28"/>
        </w:rPr>
        <w:t xml:space="preserve">. </w:t>
      </w:r>
      <w:r w:rsidR="002B615A" w:rsidRPr="005513C9">
        <w:rPr>
          <w:szCs w:val="28"/>
        </w:rPr>
        <w:t>-</w:t>
      </w:r>
      <w:r w:rsidR="008F029C" w:rsidRPr="005513C9">
        <w:rPr>
          <w:szCs w:val="28"/>
        </w:rPr>
        <w:t xml:space="preserve"> 289с.</w:t>
      </w:r>
      <w:r w:rsidRPr="005513C9">
        <w:rPr>
          <w:szCs w:val="28"/>
        </w:rPr>
        <w:t xml:space="preserve"> </w:t>
      </w:r>
    </w:p>
    <w:p w:rsidR="005513C9" w:rsidRDefault="005513C9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szCs w:val="28"/>
        </w:rPr>
        <w:t>Грецов</w:t>
      </w:r>
      <w:proofErr w:type="spellEnd"/>
      <w:r w:rsidR="00B90E4E">
        <w:rPr>
          <w:szCs w:val="28"/>
        </w:rPr>
        <w:t>,</w:t>
      </w:r>
      <w:r w:rsidRPr="005513C9">
        <w:rPr>
          <w:szCs w:val="28"/>
        </w:rPr>
        <w:t xml:space="preserve"> А.Г. Тренинг креативности для старшеклассников и студентов / А.Г. </w:t>
      </w:r>
      <w:proofErr w:type="spellStart"/>
      <w:r w:rsidRPr="005513C9">
        <w:rPr>
          <w:szCs w:val="28"/>
        </w:rPr>
        <w:t>Грецов</w:t>
      </w:r>
      <w:proofErr w:type="spellEnd"/>
      <w:r w:rsidRPr="005513C9">
        <w:rPr>
          <w:szCs w:val="28"/>
        </w:rPr>
        <w:t xml:space="preserve"> // </w:t>
      </w:r>
      <w:proofErr w:type="spellStart"/>
      <w:r w:rsidRPr="005513C9">
        <w:rPr>
          <w:szCs w:val="28"/>
        </w:rPr>
        <w:t>СпБ</w:t>
      </w:r>
      <w:proofErr w:type="spellEnd"/>
      <w:r w:rsidRPr="005513C9">
        <w:rPr>
          <w:szCs w:val="28"/>
        </w:rPr>
        <w:t>.: Питер, 2017. - 324с.</w:t>
      </w:r>
    </w:p>
    <w:p w:rsidR="005513C9" w:rsidRDefault="005513C9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szCs w:val="28"/>
        </w:rPr>
        <w:t>Делакур</w:t>
      </w:r>
      <w:proofErr w:type="spellEnd"/>
      <w:r w:rsidR="00B90E4E">
        <w:rPr>
          <w:szCs w:val="28"/>
        </w:rPr>
        <w:t>,</w:t>
      </w:r>
      <w:r w:rsidRPr="005513C9">
        <w:rPr>
          <w:szCs w:val="28"/>
        </w:rPr>
        <w:t xml:space="preserve"> </w:t>
      </w:r>
      <w:proofErr w:type="spellStart"/>
      <w:r w:rsidRPr="005513C9">
        <w:rPr>
          <w:szCs w:val="28"/>
        </w:rPr>
        <w:t>Дж.Б</w:t>
      </w:r>
      <w:proofErr w:type="spellEnd"/>
      <w:r w:rsidRPr="005513C9">
        <w:rPr>
          <w:szCs w:val="28"/>
        </w:rPr>
        <w:t xml:space="preserve">. Читаем человека как книгу / </w:t>
      </w:r>
      <w:proofErr w:type="spellStart"/>
      <w:r w:rsidRPr="005513C9">
        <w:rPr>
          <w:szCs w:val="28"/>
        </w:rPr>
        <w:t>Дж.Б</w:t>
      </w:r>
      <w:proofErr w:type="spellEnd"/>
      <w:r w:rsidRPr="005513C9">
        <w:rPr>
          <w:szCs w:val="28"/>
        </w:rPr>
        <w:t xml:space="preserve">. </w:t>
      </w:r>
      <w:proofErr w:type="spellStart"/>
      <w:r w:rsidRPr="005513C9">
        <w:rPr>
          <w:szCs w:val="28"/>
        </w:rPr>
        <w:t>Делакур</w:t>
      </w:r>
      <w:proofErr w:type="spellEnd"/>
      <w:r w:rsidRPr="005513C9">
        <w:rPr>
          <w:szCs w:val="28"/>
        </w:rPr>
        <w:t xml:space="preserve"> // Перевод </w:t>
      </w:r>
      <w:proofErr w:type="gramStart"/>
      <w:r w:rsidRPr="005513C9">
        <w:rPr>
          <w:szCs w:val="28"/>
        </w:rPr>
        <w:t>с</w:t>
      </w:r>
      <w:proofErr w:type="gramEnd"/>
      <w:r w:rsidRPr="005513C9">
        <w:rPr>
          <w:szCs w:val="28"/>
        </w:rPr>
        <w:t xml:space="preserve"> немецкого. М. Мой мир </w:t>
      </w:r>
      <w:proofErr w:type="spellStart"/>
      <w:r w:rsidRPr="005513C9">
        <w:rPr>
          <w:szCs w:val="28"/>
        </w:rPr>
        <w:t>ГмбХ&amp;Ко</w:t>
      </w:r>
      <w:proofErr w:type="spellEnd"/>
      <w:r w:rsidRPr="005513C9">
        <w:rPr>
          <w:szCs w:val="28"/>
        </w:rPr>
        <w:t>. КГ, 2016. - 228с.</w:t>
      </w:r>
    </w:p>
    <w:p w:rsidR="005513C9" w:rsidRDefault="005513C9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r w:rsidRPr="005513C9">
        <w:rPr>
          <w:szCs w:val="28"/>
        </w:rPr>
        <w:t>Ежова</w:t>
      </w:r>
      <w:r w:rsidR="00B90E4E">
        <w:rPr>
          <w:szCs w:val="28"/>
        </w:rPr>
        <w:t>,</w:t>
      </w:r>
      <w:r w:rsidRPr="005513C9">
        <w:rPr>
          <w:szCs w:val="28"/>
        </w:rPr>
        <w:t xml:space="preserve"> Н.Н. Научись общаться!: коммуникативные тренинги / Н.Н. Ежова // Изд. 7-е, Ростов на Дону, Феникс, 2015. - 97с.</w:t>
      </w:r>
    </w:p>
    <w:p w:rsid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szCs w:val="28"/>
        </w:rPr>
        <w:t>Зарипова</w:t>
      </w:r>
      <w:proofErr w:type="spellEnd"/>
      <w:r w:rsidR="00B90E4E">
        <w:rPr>
          <w:szCs w:val="28"/>
        </w:rPr>
        <w:t>,</w:t>
      </w:r>
      <w:r w:rsidRPr="005513C9">
        <w:rPr>
          <w:szCs w:val="28"/>
        </w:rPr>
        <w:t xml:space="preserve"> Ю. Поверь в себя: программа психологической помощи подросткам / Ю. </w:t>
      </w:r>
      <w:proofErr w:type="spellStart"/>
      <w:r w:rsidRPr="005513C9">
        <w:rPr>
          <w:szCs w:val="28"/>
        </w:rPr>
        <w:t>Зарипова</w:t>
      </w:r>
      <w:proofErr w:type="spellEnd"/>
      <w:r w:rsidRPr="005513C9">
        <w:rPr>
          <w:szCs w:val="28"/>
        </w:rPr>
        <w:t xml:space="preserve"> // Библиотечка «Первого сентября», серия «Школьный психолог». Вып.4(16), Москва, Чистые пруды, 20</w:t>
      </w:r>
      <w:r w:rsidR="006315DE" w:rsidRPr="005513C9">
        <w:rPr>
          <w:szCs w:val="28"/>
        </w:rPr>
        <w:t>1</w:t>
      </w:r>
      <w:r w:rsidRPr="005513C9">
        <w:rPr>
          <w:szCs w:val="28"/>
        </w:rPr>
        <w:t>7.</w:t>
      </w:r>
      <w:r w:rsidR="008F029C" w:rsidRPr="005513C9">
        <w:rPr>
          <w:szCs w:val="28"/>
        </w:rPr>
        <w:t xml:space="preserve"> </w:t>
      </w:r>
      <w:r w:rsidR="002B615A" w:rsidRPr="005513C9">
        <w:rPr>
          <w:szCs w:val="28"/>
        </w:rPr>
        <w:t>-</w:t>
      </w:r>
      <w:r w:rsidR="008F029C" w:rsidRPr="005513C9">
        <w:rPr>
          <w:szCs w:val="28"/>
        </w:rPr>
        <w:t xml:space="preserve"> 12с.</w:t>
      </w:r>
    </w:p>
    <w:p w:rsid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szCs w:val="28"/>
        </w:rPr>
        <w:t>Кановская</w:t>
      </w:r>
      <w:proofErr w:type="spellEnd"/>
      <w:r w:rsidR="00B90E4E">
        <w:rPr>
          <w:szCs w:val="28"/>
        </w:rPr>
        <w:t>,</w:t>
      </w:r>
      <w:r w:rsidRPr="005513C9">
        <w:rPr>
          <w:szCs w:val="28"/>
        </w:rPr>
        <w:t xml:space="preserve"> М.Б. Этикет для успешных людей / М.Б. </w:t>
      </w:r>
      <w:proofErr w:type="spellStart"/>
      <w:r w:rsidRPr="005513C9">
        <w:rPr>
          <w:szCs w:val="28"/>
        </w:rPr>
        <w:t>Кановская</w:t>
      </w:r>
      <w:proofErr w:type="spellEnd"/>
      <w:r w:rsidRPr="005513C9">
        <w:rPr>
          <w:szCs w:val="28"/>
        </w:rPr>
        <w:t xml:space="preserve"> // Москва, АСТ, 20</w:t>
      </w:r>
      <w:r w:rsidR="006315DE" w:rsidRPr="005513C9">
        <w:rPr>
          <w:szCs w:val="28"/>
        </w:rPr>
        <w:t>1</w:t>
      </w:r>
      <w:r w:rsidRPr="005513C9">
        <w:rPr>
          <w:szCs w:val="28"/>
        </w:rPr>
        <w:t>5.</w:t>
      </w:r>
      <w:r w:rsidR="008F029C" w:rsidRPr="005513C9">
        <w:rPr>
          <w:szCs w:val="28"/>
        </w:rPr>
        <w:t xml:space="preserve"> </w:t>
      </w:r>
      <w:r w:rsidR="002B615A" w:rsidRPr="005513C9">
        <w:rPr>
          <w:szCs w:val="28"/>
        </w:rPr>
        <w:t>-</w:t>
      </w:r>
      <w:r w:rsidR="008F029C" w:rsidRPr="005513C9">
        <w:rPr>
          <w:szCs w:val="28"/>
        </w:rPr>
        <w:t xml:space="preserve"> 192с.</w:t>
      </w:r>
    </w:p>
    <w:p w:rsid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r w:rsidRPr="005513C9">
        <w:rPr>
          <w:color w:val="000000"/>
          <w:szCs w:val="28"/>
        </w:rPr>
        <w:t>Копанова</w:t>
      </w:r>
      <w:r w:rsidR="00B90E4E">
        <w:rPr>
          <w:color w:val="000000"/>
          <w:szCs w:val="28"/>
        </w:rPr>
        <w:t>,</w:t>
      </w:r>
      <w:r w:rsidRPr="005513C9">
        <w:rPr>
          <w:color w:val="000000"/>
          <w:szCs w:val="28"/>
        </w:rPr>
        <w:t xml:space="preserve"> В.И. Развитие творческих способностей детей в условиях образовательной модели "Открытая система" / В.И. Копанова, Е.И. Ноздрина // Москва, 20</w:t>
      </w:r>
      <w:r w:rsidR="006315DE" w:rsidRPr="005513C9">
        <w:rPr>
          <w:color w:val="000000"/>
          <w:szCs w:val="28"/>
        </w:rPr>
        <w:t>1</w:t>
      </w:r>
      <w:r w:rsidRPr="005513C9">
        <w:rPr>
          <w:color w:val="000000"/>
          <w:szCs w:val="28"/>
        </w:rPr>
        <w:t>5.</w:t>
      </w:r>
      <w:r w:rsidR="008F029C" w:rsidRPr="005513C9">
        <w:rPr>
          <w:szCs w:val="28"/>
        </w:rPr>
        <w:t xml:space="preserve"> </w:t>
      </w:r>
      <w:r w:rsidR="002B615A" w:rsidRPr="005513C9">
        <w:rPr>
          <w:szCs w:val="28"/>
        </w:rPr>
        <w:t>-</w:t>
      </w:r>
      <w:r w:rsidR="008F029C" w:rsidRPr="005513C9">
        <w:rPr>
          <w:szCs w:val="28"/>
        </w:rPr>
        <w:t xml:space="preserve"> 133с.</w:t>
      </w:r>
    </w:p>
    <w:p w:rsidR="005513C9" w:rsidRDefault="005513C9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r w:rsidRPr="005513C9">
        <w:rPr>
          <w:szCs w:val="28"/>
        </w:rPr>
        <w:t>Короткий</w:t>
      </w:r>
      <w:r w:rsidR="00B90E4E">
        <w:rPr>
          <w:szCs w:val="28"/>
        </w:rPr>
        <w:t>,</w:t>
      </w:r>
      <w:r w:rsidRPr="005513C9">
        <w:rPr>
          <w:szCs w:val="28"/>
        </w:rPr>
        <w:t xml:space="preserve"> В.И. Мужчина и женщина: как понять друг друга / В.И Короткий // Москва: АСТ-ПРЕСС КНИГА, 2017. - 193с.</w:t>
      </w:r>
    </w:p>
    <w:p w:rsid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szCs w:val="28"/>
        </w:rPr>
        <w:t>Кошапов</w:t>
      </w:r>
      <w:proofErr w:type="spellEnd"/>
      <w:r w:rsidR="00B90E4E">
        <w:rPr>
          <w:szCs w:val="28"/>
        </w:rPr>
        <w:t>,</w:t>
      </w:r>
      <w:r w:rsidRPr="005513C9">
        <w:rPr>
          <w:szCs w:val="28"/>
        </w:rPr>
        <w:t xml:space="preserve"> Р.Р. Курс практической психологии, или как научиться работать и добиваться успеха / Р.Р. </w:t>
      </w:r>
      <w:proofErr w:type="spellStart"/>
      <w:r w:rsidRPr="005513C9">
        <w:rPr>
          <w:szCs w:val="28"/>
        </w:rPr>
        <w:t>Кошапов</w:t>
      </w:r>
      <w:proofErr w:type="spellEnd"/>
      <w:r w:rsidRPr="005513C9">
        <w:rPr>
          <w:szCs w:val="28"/>
        </w:rPr>
        <w:t xml:space="preserve"> // Учебное пособие для высшего управленческого персонала. Москва, АСТ-ПРЕСС КНИГА, 20</w:t>
      </w:r>
      <w:r w:rsidR="006315DE" w:rsidRPr="005513C9">
        <w:rPr>
          <w:szCs w:val="28"/>
        </w:rPr>
        <w:t>15</w:t>
      </w:r>
      <w:r w:rsidRPr="005513C9">
        <w:rPr>
          <w:szCs w:val="28"/>
        </w:rPr>
        <w:t>.</w:t>
      </w:r>
      <w:r w:rsidR="008F029C" w:rsidRPr="005513C9">
        <w:rPr>
          <w:szCs w:val="28"/>
        </w:rPr>
        <w:t xml:space="preserve"> </w:t>
      </w:r>
      <w:r w:rsidR="002B615A" w:rsidRPr="005513C9">
        <w:rPr>
          <w:szCs w:val="28"/>
        </w:rPr>
        <w:t>-</w:t>
      </w:r>
      <w:r w:rsidR="008F029C" w:rsidRPr="005513C9">
        <w:rPr>
          <w:szCs w:val="28"/>
        </w:rPr>
        <w:t xml:space="preserve"> 351с.</w:t>
      </w:r>
    </w:p>
    <w:p w:rsidR="005513C9" w:rsidRDefault="005513C9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r w:rsidRPr="005513C9">
        <w:rPr>
          <w:szCs w:val="28"/>
        </w:rPr>
        <w:t>Кузнецов</w:t>
      </w:r>
      <w:r w:rsidR="00B90E4E">
        <w:rPr>
          <w:szCs w:val="28"/>
        </w:rPr>
        <w:t>,</w:t>
      </w:r>
      <w:r w:rsidRPr="005513C9">
        <w:rPr>
          <w:szCs w:val="28"/>
        </w:rPr>
        <w:t xml:space="preserve"> И.Н. Язык мимики и жестов / И.Н. Кузнецов // Ростов на Дону: Феникс, 2017. - 186с.</w:t>
      </w:r>
    </w:p>
    <w:p w:rsid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color w:val="000000"/>
          <w:szCs w:val="28"/>
        </w:rPr>
        <w:t>Немов</w:t>
      </w:r>
      <w:proofErr w:type="spellEnd"/>
      <w:r w:rsidR="00B90E4E">
        <w:rPr>
          <w:color w:val="000000"/>
          <w:szCs w:val="28"/>
        </w:rPr>
        <w:t>,</w:t>
      </w:r>
      <w:r w:rsidRPr="005513C9">
        <w:rPr>
          <w:color w:val="000000"/>
          <w:szCs w:val="28"/>
        </w:rPr>
        <w:t xml:space="preserve"> Р.С. </w:t>
      </w:r>
      <w:r w:rsidRPr="005513C9">
        <w:rPr>
          <w:szCs w:val="28"/>
        </w:rPr>
        <w:t xml:space="preserve">Психология: Учебник для студентов высших педагогических </w:t>
      </w:r>
      <w:proofErr w:type="gramStart"/>
      <w:r w:rsidRPr="005513C9">
        <w:rPr>
          <w:szCs w:val="28"/>
        </w:rPr>
        <w:t>учебные</w:t>
      </w:r>
      <w:proofErr w:type="gramEnd"/>
      <w:r w:rsidRPr="005513C9">
        <w:rPr>
          <w:szCs w:val="28"/>
        </w:rPr>
        <w:t xml:space="preserve"> заведений: в 3-х книгах. Книга 1. Общие основы психологии.- </w:t>
      </w:r>
      <w:r w:rsidR="00195A77" w:rsidRPr="005513C9">
        <w:rPr>
          <w:szCs w:val="28"/>
        </w:rPr>
        <w:t>8</w:t>
      </w:r>
      <w:r w:rsidRPr="005513C9">
        <w:rPr>
          <w:szCs w:val="28"/>
        </w:rPr>
        <w:t xml:space="preserve">-е издание / Р.С. </w:t>
      </w:r>
      <w:proofErr w:type="spellStart"/>
      <w:r w:rsidRPr="005513C9">
        <w:rPr>
          <w:szCs w:val="28"/>
        </w:rPr>
        <w:t>Немов</w:t>
      </w:r>
      <w:proofErr w:type="spellEnd"/>
      <w:r w:rsidRPr="005513C9">
        <w:rPr>
          <w:szCs w:val="28"/>
        </w:rPr>
        <w:t xml:space="preserve"> // Москва: Гуманитарный издательский центр ВЛАДОС, 20</w:t>
      </w:r>
      <w:r w:rsidR="00195A77" w:rsidRPr="005513C9">
        <w:rPr>
          <w:szCs w:val="28"/>
        </w:rPr>
        <w:t>1</w:t>
      </w:r>
      <w:r w:rsidRPr="005513C9">
        <w:rPr>
          <w:szCs w:val="28"/>
        </w:rPr>
        <w:t xml:space="preserve">8. </w:t>
      </w:r>
      <w:r w:rsidR="002B615A" w:rsidRPr="005513C9">
        <w:rPr>
          <w:szCs w:val="28"/>
        </w:rPr>
        <w:t>-</w:t>
      </w:r>
      <w:r w:rsidR="00342800" w:rsidRPr="005513C9">
        <w:rPr>
          <w:szCs w:val="28"/>
        </w:rPr>
        <w:t xml:space="preserve"> 564с.</w:t>
      </w:r>
    </w:p>
    <w:p w:rsid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color w:val="000000"/>
          <w:szCs w:val="28"/>
        </w:rPr>
        <w:t>Немов</w:t>
      </w:r>
      <w:proofErr w:type="spellEnd"/>
      <w:r w:rsidR="00B90E4E">
        <w:rPr>
          <w:color w:val="000000"/>
          <w:szCs w:val="28"/>
        </w:rPr>
        <w:t>,</w:t>
      </w:r>
      <w:r w:rsidRPr="005513C9">
        <w:rPr>
          <w:color w:val="000000"/>
          <w:szCs w:val="28"/>
        </w:rPr>
        <w:t xml:space="preserve"> Р.С. </w:t>
      </w:r>
      <w:r w:rsidRPr="005513C9">
        <w:rPr>
          <w:szCs w:val="28"/>
        </w:rPr>
        <w:t xml:space="preserve">Психология: Учебник для студентов высших педагогических </w:t>
      </w:r>
      <w:proofErr w:type="gramStart"/>
      <w:r w:rsidRPr="005513C9">
        <w:rPr>
          <w:szCs w:val="28"/>
        </w:rPr>
        <w:t>учебные</w:t>
      </w:r>
      <w:proofErr w:type="gramEnd"/>
      <w:r w:rsidRPr="005513C9">
        <w:rPr>
          <w:szCs w:val="28"/>
        </w:rPr>
        <w:t xml:space="preserve"> заведений: в 3-х книгах. Книга 2. Общие основы </w:t>
      </w:r>
      <w:r w:rsidRPr="005513C9">
        <w:rPr>
          <w:szCs w:val="28"/>
        </w:rPr>
        <w:lastRenderedPageBreak/>
        <w:t xml:space="preserve">психологии.- </w:t>
      </w:r>
      <w:r w:rsidR="00195A77" w:rsidRPr="005513C9">
        <w:rPr>
          <w:szCs w:val="28"/>
        </w:rPr>
        <w:t>8</w:t>
      </w:r>
      <w:r w:rsidRPr="005513C9">
        <w:rPr>
          <w:szCs w:val="28"/>
        </w:rPr>
        <w:t xml:space="preserve">-е издание / Р.С. </w:t>
      </w:r>
      <w:proofErr w:type="spellStart"/>
      <w:r w:rsidRPr="005513C9">
        <w:rPr>
          <w:szCs w:val="28"/>
        </w:rPr>
        <w:t>Немов</w:t>
      </w:r>
      <w:proofErr w:type="spellEnd"/>
      <w:r w:rsidRPr="005513C9">
        <w:rPr>
          <w:szCs w:val="28"/>
        </w:rPr>
        <w:t xml:space="preserve"> // Москва: Гуманитарный издательский центр ВЛАДОС, 20</w:t>
      </w:r>
      <w:r w:rsidR="00195A77" w:rsidRPr="005513C9">
        <w:rPr>
          <w:szCs w:val="28"/>
        </w:rPr>
        <w:t>1</w:t>
      </w:r>
      <w:r w:rsidRPr="005513C9">
        <w:rPr>
          <w:szCs w:val="28"/>
        </w:rPr>
        <w:t>8.</w:t>
      </w:r>
      <w:r w:rsidR="00342800" w:rsidRPr="005513C9">
        <w:rPr>
          <w:szCs w:val="28"/>
        </w:rPr>
        <w:t xml:space="preserve"> </w:t>
      </w:r>
      <w:r w:rsidR="002B615A" w:rsidRPr="005513C9">
        <w:rPr>
          <w:szCs w:val="28"/>
        </w:rPr>
        <w:t>-</w:t>
      </w:r>
      <w:r w:rsidR="00342800" w:rsidRPr="005513C9">
        <w:rPr>
          <w:szCs w:val="28"/>
        </w:rPr>
        <w:t xml:space="preserve"> 560с.</w:t>
      </w:r>
    </w:p>
    <w:p w:rsid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szCs w:val="28"/>
        </w:rPr>
        <w:t>Немов</w:t>
      </w:r>
      <w:proofErr w:type="spellEnd"/>
      <w:r w:rsidR="00B90E4E">
        <w:rPr>
          <w:szCs w:val="28"/>
        </w:rPr>
        <w:t>,</w:t>
      </w:r>
      <w:r w:rsidRPr="005513C9">
        <w:rPr>
          <w:szCs w:val="28"/>
        </w:rPr>
        <w:t xml:space="preserve"> Р.С. Психология: Учебник для студентов высших педагогических </w:t>
      </w:r>
      <w:proofErr w:type="gramStart"/>
      <w:r w:rsidRPr="005513C9">
        <w:rPr>
          <w:szCs w:val="28"/>
        </w:rPr>
        <w:t>учебные</w:t>
      </w:r>
      <w:proofErr w:type="gramEnd"/>
      <w:r w:rsidRPr="005513C9">
        <w:rPr>
          <w:szCs w:val="28"/>
        </w:rPr>
        <w:t xml:space="preserve"> заведений: в 3-х книгах. Книга 3. Общие основы психологии.- </w:t>
      </w:r>
      <w:r w:rsidR="00195A77" w:rsidRPr="005513C9">
        <w:rPr>
          <w:szCs w:val="28"/>
        </w:rPr>
        <w:t>8</w:t>
      </w:r>
      <w:r w:rsidRPr="005513C9">
        <w:rPr>
          <w:szCs w:val="28"/>
        </w:rPr>
        <w:t xml:space="preserve">-е издание / Р.С. </w:t>
      </w:r>
      <w:proofErr w:type="spellStart"/>
      <w:r w:rsidRPr="005513C9">
        <w:rPr>
          <w:szCs w:val="28"/>
        </w:rPr>
        <w:t>Немов</w:t>
      </w:r>
      <w:proofErr w:type="spellEnd"/>
      <w:r w:rsidRPr="005513C9">
        <w:rPr>
          <w:szCs w:val="28"/>
        </w:rPr>
        <w:t xml:space="preserve"> // Москва: Гуманитарный издательский центр ВЛАДОС, 20</w:t>
      </w:r>
      <w:r w:rsidR="00195A77" w:rsidRPr="005513C9">
        <w:rPr>
          <w:szCs w:val="28"/>
        </w:rPr>
        <w:t>1</w:t>
      </w:r>
      <w:r w:rsidRPr="005513C9">
        <w:rPr>
          <w:szCs w:val="28"/>
        </w:rPr>
        <w:t>8.</w:t>
      </w:r>
      <w:r w:rsidR="00342800" w:rsidRPr="005513C9">
        <w:rPr>
          <w:szCs w:val="28"/>
        </w:rPr>
        <w:t xml:space="preserve"> </w:t>
      </w:r>
      <w:r w:rsidR="002B615A" w:rsidRPr="005513C9">
        <w:rPr>
          <w:szCs w:val="28"/>
        </w:rPr>
        <w:t>-</w:t>
      </w:r>
      <w:r w:rsidR="00342800" w:rsidRPr="005513C9">
        <w:rPr>
          <w:szCs w:val="28"/>
        </w:rPr>
        <w:t xml:space="preserve"> 611с.</w:t>
      </w:r>
    </w:p>
    <w:p w:rsidR="005513C9" w:rsidRDefault="005513C9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r w:rsidRPr="005513C9">
        <w:rPr>
          <w:szCs w:val="28"/>
        </w:rPr>
        <w:t>Поленова</w:t>
      </w:r>
      <w:r w:rsidR="00B90E4E">
        <w:rPr>
          <w:szCs w:val="28"/>
        </w:rPr>
        <w:t>,</w:t>
      </w:r>
      <w:r w:rsidRPr="005513C9">
        <w:rPr>
          <w:szCs w:val="28"/>
        </w:rPr>
        <w:t xml:space="preserve"> Т.П. Школа эффективного общения: коммуникативные техники, которые всегда работают / Т.П. Поленова // Издание 2-е, Ростов на Дону: Феникс, 2015. - 255с.</w:t>
      </w:r>
    </w:p>
    <w:p w:rsid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r w:rsidRPr="005513C9">
        <w:rPr>
          <w:szCs w:val="28"/>
        </w:rPr>
        <w:t>Рогов</w:t>
      </w:r>
      <w:r w:rsidR="00B90E4E">
        <w:rPr>
          <w:szCs w:val="28"/>
        </w:rPr>
        <w:t>,</w:t>
      </w:r>
      <w:r w:rsidRPr="005513C9">
        <w:rPr>
          <w:szCs w:val="28"/>
        </w:rPr>
        <w:t xml:space="preserve"> Е.И. Общая психология: Курс лекций для первой ступени педагогического образования / Е.И. Рогов // Москва: Гуманитарный издательский центр ВЛАДОС, 20</w:t>
      </w:r>
      <w:r w:rsidR="00195A77" w:rsidRPr="005513C9">
        <w:rPr>
          <w:szCs w:val="28"/>
        </w:rPr>
        <w:t>15</w:t>
      </w:r>
      <w:r w:rsidRPr="005513C9">
        <w:rPr>
          <w:szCs w:val="28"/>
        </w:rPr>
        <w:t>.</w:t>
      </w:r>
      <w:r w:rsidR="00C32006" w:rsidRPr="005513C9">
        <w:rPr>
          <w:szCs w:val="28"/>
        </w:rPr>
        <w:t xml:space="preserve"> </w:t>
      </w:r>
      <w:r w:rsidR="002B615A" w:rsidRPr="005513C9">
        <w:rPr>
          <w:szCs w:val="28"/>
        </w:rPr>
        <w:t>-</w:t>
      </w:r>
      <w:r w:rsidR="00C32006" w:rsidRPr="005513C9">
        <w:rPr>
          <w:szCs w:val="28"/>
        </w:rPr>
        <w:t xml:space="preserve"> 478с.</w:t>
      </w:r>
    </w:p>
    <w:p w:rsidR="00141D9F" w:rsidRPr="005513C9" w:rsidRDefault="00141D9F" w:rsidP="005513C9">
      <w:pPr>
        <w:numPr>
          <w:ilvl w:val="0"/>
          <w:numId w:val="57"/>
        </w:numPr>
        <w:tabs>
          <w:tab w:val="clear" w:pos="502"/>
          <w:tab w:val="num" w:pos="142"/>
        </w:tabs>
        <w:spacing w:line="240" w:lineRule="auto"/>
        <w:ind w:left="0" w:firstLine="709"/>
        <w:rPr>
          <w:szCs w:val="28"/>
        </w:rPr>
      </w:pPr>
      <w:proofErr w:type="spellStart"/>
      <w:r w:rsidRPr="005513C9">
        <w:rPr>
          <w:szCs w:val="28"/>
        </w:rPr>
        <w:t>Скрипник</w:t>
      </w:r>
      <w:proofErr w:type="spellEnd"/>
      <w:r w:rsidR="00B90E4E">
        <w:rPr>
          <w:szCs w:val="28"/>
        </w:rPr>
        <w:t>,</w:t>
      </w:r>
      <w:r w:rsidRPr="005513C9">
        <w:rPr>
          <w:szCs w:val="28"/>
        </w:rPr>
        <w:t xml:space="preserve"> И. Практика защиты от негативного воздействия собеседника / И. </w:t>
      </w:r>
      <w:proofErr w:type="spellStart"/>
      <w:r w:rsidRPr="005513C9">
        <w:rPr>
          <w:szCs w:val="28"/>
        </w:rPr>
        <w:t>Скрипник</w:t>
      </w:r>
      <w:proofErr w:type="spellEnd"/>
      <w:r w:rsidRPr="005513C9">
        <w:rPr>
          <w:szCs w:val="28"/>
        </w:rPr>
        <w:t xml:space="preserve"> // Москва: АСТ; Киев: НКП, 20</w:t>
      </w:r>
      <w:r w:rsidR="00BA6281" w:rsidRPr="005513C9">
        <w:rPr>
          <w:szCs w:val="28"/>
        </w:rPr>
        <w:t>17</w:t>
      </w:r>
      <w:r w:rsidRPr="005513C9">
        <w:rPr>
          <w:szCs w:val="28"/>
        </w:rPr>
        <w:t>.</w:t>
      </w:r>
      <w:r w:rsidR="00DB6CF1" w:rsidRPr="005513C9">
        <w:rPr>
          <w:szCs w:val="28"/>
        </w:rPr>
        <w:t xml:space="preserve"> </w:t>
      </w:r>
      <w:r w:rsidR="002B615A" w:rsidRPr="005513C9">
        <w:rPr>
          <w:szCs w:val="28"/>
        </w:rPr>
        <w:t>-</w:t>
      </w:r>
      <w:r w:rsidR="00DB6CF1" w:rsidRPr="005513C9">
        <w:rPr>
          <w:szCs w:val="28"/>
        </w:rPr>
        <w:t xml:space="preserve"> 269с.</w:t>
      </w:r>
    </w:p>
    <w:p w:rsidR="00034B9E" w:rsidRDefault="00034B9E" w:rsidP="00BD5EC1">
      <w:pPr>
        <w:spacing w:line="240" w:lineRule="auto"/>
        <w:ind w:firstLine="720"/>
        <w:rPr>
          <w:szCs w:val="28"/>
        </w:rPr>
      </w:pPr>
    </w:p>
    <w:p w:rsidR="00141D9F" w:rsidRPr="007178B0" w:rsidRDefault="00141D9F" w:rsidP="00BD5EC1">
      <w:pPr>
        <w:spacing w:line="240" w:lineRule="auto"/>
        <w:ind w:firstLine="720"/>
        <w:rPr>
          <w:b/>
          <w:szCs w:val="28"/>
        </w:rPr>
      </w:pPr>
      <w:r w:rsidRPr="007178B0">
        <w:rPr>
          <w:b/>
          <w:bCs/>
          <w:szCs w:val="28"/>
        </w:rPr>
        <w:t>2.</w:t>
      </w:r>
      <w:r w:rsidR="00A9114C">
        <w:rPr>
          <w:b/>
          <w:bCs/>
          <w:szCs w:val="28"/>
        </w:rPr>
        <w:t>7</w:t>
      </w:r>
      <w:r w:rsidRPr="007178B0">
        <w:rPr>
          <w:b/>
          <w:bCs/>
          <w:szCs w:val="28"/>
        </w:rPr>
        <w:t xml:space="preserve">.2 </w:t>
      </w:r>
      <w:r w:rsidRPr="007178B0">
        <w:rPr>
          <w:b/>
          <w:szCs w:val="28"/>
        </w:rPr>
        <w:t>Наглядный материал (альбомы, атласы, карты, таблицы и т.п.)</w:t>
      </w:r>
    </w:p>
    <w:p w:rsidR="00141D9F" w:rsidRPr="000E0051" w:rsidRDefault="00141D9F" w:rsidP="00BD5EC1">
      <w:pPr>
        <w:spacing w:line="240" w:lineRule="auto"/>
        <w:ind w:firstLine="720"/>
        <w:rPr>
          <w:szCs w:val="28"/>
        </w:rPr>
      </w:pPr>
      <w:r w:rsidRPr="000E0051">
        <w:rPr>
          <w:szCs w:val="28"/>
        </w:rPr>
        <w:t xml:space="preserve">Слайды, </w:t>
      </w:r>
      <w:r w:rsidR="00034B9E">
        <w:rPr>
          <w:szCs w:val="28"/>
        </w:rPr>
        <w:t xml:space="preserve">авторские </w:t>
      </w:r>
      <w:r w:rsidRPr="000E0051">
        <w:rPr>
          <w:szCs w:val="28"/>
        </w:rPr>
        <w:t>презентации</w:t>
      </w:r>
      <w:r w:rsidR="00034B9E">
        <w:rPr>
          <w:szCs w:val="28"/>
        </w:rPr>
        <w:t xml:space="preserve">, </w:t>
      </w:r>
      <w:r w:rsidR="00FE7AEB">
        <w:rPr>
          <w:szCs w:val="28"/>
        </w:rPr>
        <w:t>иллюстрации</w:t>
      </w:r>
      <w:r w:rsidR="00034B9E">
        <w:rPr>
          <w:szCs w:val="28"/>
        </w:rPr>
        <w:t xml:space="preserve"> подобранные по темам программы.</w:t>
      </w:r>
      <w:r w:rsidRPr="000E0051">
        <w:rPr>
          <w:szCs w:val="28"/>
        </w:rPr>
        <w:t xml:space="preserve"> </w:t>
      </w:r>
    </w:p>
    <w:p w:rsidR="00141D9F" w:rsidRDefault="00141D9F" w:rsidP="00BD5EC1">
      <w:pPr>
        <w:spacing w:line="240" w:lineRule="auto"/>
        <w:ind w:firstLine="720"/>
        <w:rPr>
          <w:b/>
          <w:szCs w:val="28"/>
        </w:rPr>
      </w:pPr>
    </w:p>
    <w:p w:rsidR="00141D9F" w:rsidRPr="009B3F71" w:rsidRDefault="00141D9F" w:rsidP="00E321F2">
      <w:pPr>
        <w:spacing w:line="240" w:lineRule="auto"/>
        <w:ind w:firstLine="720"/>
        <w:rPr>
          <w:b/>
          <w:szCs w:val="28"/>
        </w:rPr>
      </w:pPr>
      <w:r w:rsidRPr="009B3F71">
        <w:rPr>
          <w:b/>
          <w:szCs w:val="28"/>
        </w:rPr>
        <w:t>2.</w:t>
      </w:r>
      <w:r w:rsidR="00A9114C">
        <w:rPr>
          <w:b/>
          <w:szCs w:val="28"/>
        </w:rPr>
        <w:t>7</w:t>
      </w:r>
      <w:r w:rsidRPr="009B3F71">
        <w:rPr>
          <w:b/>
          <w:szCs w:val="28"/>
        </w:rPr>
        <w:t>.3 Интернет источники</w:t>
      </w:r>
    </w:p>
    <w:p w:rsidR="00B90E4E" w:rsidRPr="00B90E4E" w:rsidRDefault="00B36FDC" w:rsidP="008F54AE">
      <w:pPr>
        <w:numPr>
          <w:ilvl w:val="0"/>
          <w:numId w:val="81"/>
        </w:numPr>
        <w:spacing w:line="240" w:lineRule="auto"/>
        <w:ind w:left="426"/>
        <w:rPr>
          <w:color w:val="000000"/>
          <w:szCs w:val="28"/>
        </w:rPr>
      </w:pPr>
      <w:r w:rsidRPr="00B90E4E">
        <w:rPr>
          <w:color w:val="000000"/>
          <w:szCs w:val="28"/>
        </w:rPr>
        <w:t xml:space="preserve">Академия образования и воспитания. </w:t>
      </w:r>
      <w:r w:rsidRPr="00B90E4E">
        <w:rPr>
          <w:szCs w:val="28"/>
        </w:rPr>
        <w:t xml:space="preserve">[Электронный ресурс] // </w:t>
      </w:r>
      <w:hyperlink r:id="rId11" w:history="1">
        <w:r w:rsidR="00B90E4E" w:rsidRPr="004B3180">
          <w:rPr>
            <w:rStyle w:val="a5"/>
            <w:szCs w:val="28"/>
          </w:rPr>
          <w:t>http://akademiya.info</w:t>
        </w:r>
      </w:hyperlink>
      <w:r w:rsidR="00B90E4E">
        <w:rPr>
          <w:szCs w:val="28"/>
        </w:rPr>
        <w:t xml:space="preserve"> </w:t>
      </w:r>
      <w:r w:rsidR="00C51ED0" w:rsidRPr="00B90E4E">
        <w:rPr>
          <w:color w:val="000000"/>
          <w:szCs w:val="28"/>
        </w:rPr>
        <w:t xml:space="preserve"> </w:t>
      </w:r>
      <w:r w:rsidRPr="00B90E4E">
        <w:rPr>
          <w:color w:val="000000"/>
          <w:szCs w:val="28"/>
        </w:rPr>
        <w:t xml:space="preserve">- Проверено </w:t>
      </w:r>
      <w:r w:rsidR="00C51ED0" w:rsidRPr="00B90E4E">
        <w:rPr>
          <w:color w:val="000000"/>
          <w:szCs w:val="28"/>
        </w:rPr>
        <w:t>03</w:t>
      </w:r>
      <w:r w:rsidRPr="00B90E4E">
        <w:rPr>
          <w:color w:val="000000"/>
          <w:szCs w:val="28"/>
        </w:rPr>
        <w:t>.0</w:t>
      </w:r>
      <w:r w:rsidR="00B90E4E">
        <w:rPr>
          <w:color w:val="000000"/>
          <w:szCs w:val="28"/>
        </w:rPr>
        <w:t>9</w:t>
      </w:r>
      <w:r w:rsidRPr="00B90E4E">
        <w:rPr>
          <w:color w:val="000000"/>
          <w:szCs w:val="28"/>
        </w:rPr>
        <w:t>.20</w:t>
      </w:r>
      <w:r w:rsidR="00213218" w:rsidRPr="00B90E4E">
        <w:rPr>
          <w:color w:val="000000"/>
          <w:szCs w:val="28"/>
        </w:rPr>
        <w:t>2</w:t>
      </w:r>
      <w:r w:rsidR="00B90E4E">
        <w:rPr>
          <w:color w:val="000000"/>
          <w:szCs w:val="28"/>
        </w:rPr>
        <w:t>4</w:t>
      </w:r>
      <w:r w:rsidRPr="00B90E4E">
        <w:rPr>
          <w:color w:val="000000"/>
          <w:szCs w:val="28"/>
        </w:rPr>
        <w:t xml:space="preserve"> г.</w:t>
      </w:r>
      <w:r w:rsidR="00B90E4E" w:rsidRPr="00B90E4E">
        <w:t xml:space="preserve"> </w:t>
      </w:r>
    </w:p>
    <w:p w:rsidR="00B36FDC" w:rsidRPr="00B90E4E" w:rsidRDefault="00B36FDC" w:rsidP="008F54AE">
      <w:pPr>
        <w:numPr>
          <w:ilvl w:val="0"/>
          <w:numId w:val="81"/>
        </w:numPr>
        <w:spacing w:line="240" w:lineRule="auto"/>
        <w:ind w:left="426"/>
        <w:rPr>
          <w:color w:val="000000"/>
          <w:szCs w:val="28"/>
        </w:rPr>
      </w:pPr>
      <w:r w:rsidRPr="00B90E4E">
        <w:rPr>
          <w:color w:val="000000"/>
          <w:szCs w:val="28"/>
        </w:rPr>
        <w:t xml:space="preserve">Академия образования и воспитания. </w:t>
      </w:r>
      <w:r w:rsidRPr="00B90E4E">
        <w:rPr>
          <w:szCs w:val="28"/>
        </w:rPr>
        <w:t>[Электронный ресурс]</w:t>
      </w:r>
      <w:r w:rsidRPr="00B90E4E">
        <w:rPr>
          <w:color w:val="000000"/>
          <w:szCs w:val="28"/>
        </w:rPr>
        <w:t xml:space="preserve"> // </w:t>
      </w:r>
      <w:hyperlink r:id="rId12" w:history="1">
        <w:r w:rsidR="00C51ED0" w:rsidRPr="00B90E4E">
          <w:rPr>
            <w:rStyle w:val="a5"/>
            <w:szCs w:val="28"/>
          </w:rPr>
          <w:t>https://akadem.psiped.ru/ru/node</w:t>
        </w:r>
      </w:hyperlink>
      <w:r w:rsidR="00C51ED0" w:rsidRPr="00B90E4E">
        <w:rPr>
          <w:color w:val="000000"/>
          <w:szCs w:val="28"/>
        </w:rPr>
        <w:t xml:space="preserve"> </w:t>
      </w:r>
      <w:r w:rsidRPr="00B90E4E">
        <w:rPr>
          <w:color w:val="000000"/>
          <w:szCs w:val="28"/>
        </w:rPr>
        <w:t xml:space="preserve">- Проверено </w:t>
      </w:r>
      <w:r w:rsidR="00B90E4E" w:rsidRPr="00B90E4E">
        <w:rPr>
          <w:color w:val="000000"/>
          <w:szCs w:val="28"/>
        </w:rPr>
        <w:t>03.0</w:t>
      </w:r>
      <w:r w:rsidR="00B90E4E">
        <w:rPr>
          <w:color w:val="000000"/>
          <w:szCs w:val="28"/>
        </w:rPr>
        <w:t>9</w:t>
      </w:r>
      <w:r w:rsidR="00B90E4E" w:rsidRPr="00B90E4E">
        <w:rPr>
          <w:color w:val="000000"/>
          <w:szCs w:val="28"/>
        </w:rPr>
        <w:t>.202</w:t>
      </w:r>
      <w:r w:rsidR="00B90E4E">
        <w:rPr>
          <w:color w:val="000000"/>
          <w:szCs w:val="28"/>
        </w:rPr>
        <w:t>4</w:t>
      </w:r>
      <w:r w:rsidR="00B90E4E" w:rsidRPr="00B90E4E">
        <w:rPr>
          <w:color w:val="000000"/>
          <w:szCs w:val="28"/>
        </w:rPr>
        <w:t xml:space="preserve"> г.</w:t>
      </w:r>
    </w:p>
    <w:p w:rsidR="00213B9E" w:rsidRPr="000E0051" w:rsidRDefault="00213B9E" w:rsidP="008F54AE">
      <w:pPr>
        <w:numPr>
          <w:ilvl w:val="0"/>
          <w:numId w:val="81"/>
        </w:numPr>
        <w:spacing w:line="240" w:lineRule="auto"/>
        <w:ind w:left="426"/>
        <w:rPr>
          <w:color w:val="000000"/>
          <w:szCs w:val="28"/>
        </w:rPr>
      </w:pPr>
      <w:r>
        <w:t>Калин</w:t>
      </w:r>
      <w:r w:rsidR="00E65A51">
        <w:t>,</w:t>
      </w:r>
      <w:r>
        <w:t xml:space="preserve"> В.К. </w:t>
      </w:r>
      <w:r w:rsidRPr="00F83BEA">
        <w:t>Изучение волевой активности школьников в связи с особенностями их продуктивного мышления</w:t>
      </w:r>
      <w:r>
        <w:t xml:space="preserve">. </w:t>
      </w:r>
      <w:r w:rsidRPr="00D24DB6">
        <w:rPr>
          <w:szCs w:val="28"/>
        </w:rPr>
        <w:t>[Электронный ресурс]</w:t>
      </w:r>
      <w:r>
        <w:t xml:space="preserve"> / В.К. Калинин</w:t>
      </w:r>
      <w:r w:rsidRPr="000E005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// </w:t>
      </w:r>
      <w:hyperlink r:id="rId13" w:history="1">
        <w:r w:rsidR="008F54AE" w:rsidRPr="002D001E">
          <w:rPr>
            <w:rStyle w:val="a5"/>
            <w:szCs w:val="28"/>
          </w:rPr>
          <w:t>http://voppsy.ru/issues/1980/802/802093.htm</w:t>
        </w:r>
      </w:hyperlink>
      <w:r w:rsidR="008F54A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- Проверено </w:t>
      </w:r>
      <w:r w:rsidR="008F54AE">
        <w:rPr>
          <w:color w:val="000000"/>
          <w:szCs w:val="28"/>
        </w:rPr>
        <w:t>03</w:t>
      </w:r>
      <w:r>
        <w:rPr>
          <w:color w:val="000000"/>
          <w:szCs w:val="28"/>
        </w:rPr>
        <w:t>.0</w:t>
      </w:r>
      <w:r w:rsidR="00E65A51">
        <w:rPr>
          <w:color w:val="000000"/>
          <w:szCs w:val="28"/>
        </w:rPr>
        <w:t>9</w:t>
      </w:r>
      <w:r>
        <w:rPr>
          <w:color w:val="000000"/>
          <w:szCs w:val="28"/>
        </w:rPr>
        <w:t>.20</w:t>
      </w:r>
      <w:r w:rsidR="00213218">
        <w:rPr>
          <w:color w:val="000000"/>
          <w:szCs w:val="28"/>
        </w:rPr>
        <w:t>2</w:t>
      </w:r>
      <w:r w:rsidR="00E65A51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г.</w:t>
      </w:r>
    </w:p>
    <w:p w:rsidR="00213B9E" w:rsidRPr="000E0051" w:rsidRDefault="00213B9E" w:rsidP="008F54AE">
      <w:pPr>
        <w:numPr>
          <w:ilvl w:val="0"/>
          <w:numId w:val="81"/>
        </w:numPr>
        <w:spacing w:line="240" w:lineRule="auto"/>
        <w:ind w:left="426"/>
        <w:rPr>
          <w:color w:val="000000"/>
          <w:szCs w:val="28"/>
        </w:rPr>
      </w:pPr>
      <w:proofErr w:type="spellStart"/>
      <w:r>
        <w:t>Носкова</w:t>
      </w:r>
      <w:proofErr w:type="spellEnd"/>
      <w:r w:rsidR="00E65A51">
        <w:t>,</w:t>
      </w:r>
      <w:r>
        <w:t xml:space="preserve"> О.Г. </w:t>
      </w:r>
      <w:r w:rsidRPr="00E204B7">
        <w:t>Психология как профессия</w:t>
      </w:r>
      <w:r>
        <w:t xml:space="preserve">. </w:t>
      </w:r>
      <w:r w:rsidRPr="00D24DB6">
        <w:rPr>
          <w:szCs w:val="28"/>
        </w:rPr>
        <w:t>[Электронный ресурс]</w:t>
      </w:r>
      <w:r>
        <w:rPr>
          <w:szCs w:val="28"/>
        </w:rPr>
        <w:t xml:space="preserve"> / О.Г. </w:t>
      </w:r>
      <w:proofErr w:type="spellStart"/>
      <w:r>
        <w:rPr>
          <w:szCs w:val="28"/>
        </w:rPr>
        <w:t>Носкова</w:t>
      </w:r>
      <w:proofErr w:type="spellEnd"/>
      <w:r>
        <w:rPr>
          <w:szCs w:val="28"/>
        </w:rPr>
        <w:t xml:space="preserve"> // </w:t>
      </w:r>
      <w:hyperlink r:id="rId14" w:history="1">
        <w:r w:rsidR="00E65A51">
          <w:rPr>
            <w:rStyle w:val="a5"/>
          </w:rPr>
          <w:t>studylib.ru</w:t>
        </w:r>
      </w:hyperlink>
      <w:r w:rsidR="008F54AE">
        <w:rPr>
          <w:rStyle w:val="a5"/>
          <w:color w:val="000000"/>
          <w:szCs w:val="28"/>
          <w:u w:val="none"/>
        </w:rPr>
        <w:t xml:space="preserve"> </w:t>
      </w:r>
      <w:r w:rsidRPr="000E005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- Проверено </w:t>
      </w:r>
      <w:r w:rsidR="008F54AE">
        <w:rPr>
          <w:color w:val="000000"/>
          <w:szCs w:val="28"/>
        </w:rPr>
        <w:t>03</w:t>
      </w:r>
      <w:r>
        <w:rPr>
          <w:color w:val="000000"/>
          <w:szCs w:val="28"/>
        </w:rPr>
        <w:t>.0</w:t>
      </w:r>
      <w:r w:rsidR="00E65A51">
        <w:rPr>
          <w:color w:val="000000"/>
          <w:szCs w:val="28"/>
        </w:rPr>
        <w:t>9</w:t>
      </w:r>
      <w:r>
        <w:rPr>
          <w:color w:val="000000"/>
          <w:szCs w:val="28"/>
        </w:rPr>
        <w:t>.20</w:t>
      </w:r>
      <w:r w:rsidR="008F54AE">
        <w:rPr>
          <w:color w:val="000000"/>
          <w:szCs w:val="28"/>
        </w:rPr>
        <w:t>2</w:t>
      </w:r>
      <w:r w:rsidR="00E65A51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г.</w:t>
      </w:r>
    </w:p>
    <w:p w:rsidR="00213B9E" w:rsidRPr="000E0051" w:rsidRDefault="00213B9E" w:rsidP="008F54AE">
      <w:pPr>
        <w:numPr>
          <w:ilvl w:val="0"/>
          <w:numId w:val="81"/>
        </w:numPr>
        <w:spacing w:line="240" w:lineRule="auto"/>
        <w:ind w:left="426"/>
        <w:rPr>
          <w:color w:val="000000"/>
          <w:szCs w:val="28"/>
        </w:rPr>
      </w:pPr>
      <w:r w:rsidRPr="004F75E4">
        <w:t>Педаго</w:t>
      </w:r>
      <w:r>
        <w:t xml:space="preserve">гическая и возрастная психологи. </w:t>
      </w:r>
      <w:r w:rsidRPr="00D24DB6">
        <w:rPr>
          <w:szCs w:val="28"/>
        </w:rPr>
        <w:t>[Электронный ресурс]</w:t>
      </w:r>
      <w:r>
        <w:rPr>
          <w:szCs w:val="28"/>
        </w:rPr>
        <w:t xml:space="preserve"> // </w:t>
      </w:r>
      <w:hyperlink r:id="rId15" w:history="1">
        <w:r w:rsidR="008F54AE" w:rsidRPr="002D001E">
          <w:rPr>
            <w:rStyle w:val="a5"/>
            <w:szCs w:val="28"/>
          </w:rPr>
          <w:t>http://www.voppsy.ru/rubr/0103.htm</w:t>
        </w:r>
      </w:hyperlink>
      <w:r w:rsidR="008F54AE">
        <w:rPr>
          <w:color w:val="000000"/>
          <w:szCs w:val="28"/>
        </w:rPr>
        <w:t xml:space="preserve"> </w:t>
      </w:r>
      <w:r w:rsidRPr="000E005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- Проверено </w:t>
      </w:r>
      <w:r w:rsidR="008F54AE">
        <w:rPr>
          <w:color w:val="000000"/>
          <w:szCs w:val="28"/>
        </w:rPr>
        <w:t>03</w:t>
      </w:r>
      <w:r>
        <w:rPr>
          <w:color w:val="000000"/>
          <w:szCs w:val="28"/>
        </w:rPr>
        <w:t>.0</w:t>
      </w:r>
      <w:r w:rsidR="007A7F21">
        <w:rPr>
          <w:color w:val="000000"/>
          <w:szCs w:val="28"/>
        </w:rPr>
        <w:t>9</w:t>
      </w:r>
      <w:r>
        <w:rPr>
          <w:color w:val="000000"/>
          <w:szCs w:val="28"/>
        </w:rPr>
        <w:t>.20</w:t>
      </w:r>
      <w:r w:rsidR="00213218">
        <w:rPr>
          <w:color w:val="000000"/>
          <w:szCs w:val="28"/>
        </w:rPr>
        <w:t>2</w:t>
      </w:r>
      <w:r w:rsidR="007A7F21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г.</w:t>
      </w:r>
    </w:p>
    <w:p w:rsidR="00213B9E" w:rsidRPr="000E0051" w:rsidRDefault="00213B9E" w:rsidP="008F54AE">
      <w:pPr>
        <w:numPr>
          <w:ilvl w:val="0"/>
          <w:numId w:val="81"/>
        </w:numPr>
        <w:tabs>
          <w:tab w:val="clear" w:pos="227"/>
        </w:tabs>
        <w:spacing w:line="240" w:lineRule="auto"/>
        <w:ind w:left="426" w:hanging="426"/>
        <w:rPr>
          <w:color w:val="000000"/>
          <w:szCs w:val="28"/>
        </w:rPr>
      </w:pPr>
      <w:r w:rsidRPr="00F83BEA">
        <w:rPr>
          <w:szCs w:val="28"/>
        </w:rPr>
        <w:t>Принципы и методы психологии развития и возрастной психологии</w:t>
      </w:r>
      <w:r>
        <w:rPr>
          <w:szCs w:val="28"/>
        </w:rPr>
        <w:t>.</w:t>
      </w:r>
      <w:r w:rsidRPr="00ED7D49">
        <w:rPr>
          <w:color w:val="000000"/>
          <w:szCs w:val="28"/>
        </w:rPr>
        <w:t xml:space="preserve"> </w:t>
      </w:r>
      <w:r w:rsidRPr="00D24DB6">
        <w:rPr>
          <w:szCs w:val="28"/>
        </w:rPr>
        <w:t>[Электронный ресурс]</w:t>
      </w:r>
      <w:r>
        <w:rPr>
          <w:color w:val="000000"/>
          <w:szCs w:val="28"/>
        </w:rPr>
        <w:t xml:space="preserve">// </w:t>
      </w:r>
      <w:hyperlink r:id="rId16" w:history="1">
        <w:r w:rsidR="008F54AE" w:rsidRPr="002D001E">
          <w:rPr>
            <w:rStyle w:val="a5"/>
            <w:szCs w:val="28"/>
          </w:rPr>
          <w:t>http://psylist.net/age/00002.htm</w:t>
        </w:r>
      </w:hyperlink>
      <w:r w:rsidR="008F54AE">
        <w:rPr>
          <w:szCs w:val="28"/>
        </w:rPr>
        <w:t xml:space="preserve"> </w:t>
      </w:r>
      <w:r w:rsidRPr="000E0051">
        <w:rPr>
          <w:color w:val="000000"/>
          <w:szCs w:val="28"/>
        </w:rPr>
        <w:t xml:space="preserve"> </w:t>
      </w:r>
      <w:r w:rsidR="00213218">
        <w:rPr>
          <w:color w:val="000000"/>
          <w:szCs w:val="28"/>
        </w:rPr>
        <w:t xml:space="preserve">- Проверено </w:t>
      </w:r>
      <w:r w:rsidR="008F54AE">
        <w:rPr>
          <w:color w:val="000000"/>
          <w:szCs w:val="28"/>
        </w:rPr>
        <w:t>03</w:t>
      </w:r>
      <w:r>
        <w:rPr>
          <w:color w:val="000000"/>
          <w:szCs w:val="28"/>
        </w:rPr>
        <w:t>.0</w:t>
      </w:r>
      <w:r w:rsidR="00594CE2">
        <w:rPr>
          <w:color w:val="000000"/>
          <w:szCs w:val="28"/>
        </w:rPr>
        <w:t>9</w:t>
      </w:r>
      <w:r>
        <w:rPr>
          <w:color w:val="000000"/>
          <w:szCs w:val="28"/>
        </w:rPr>
        <w:t>.20</w:t>
      </w:r>
      <w:r w:rsidR="00213218">
        <w:rPr>
          <w:color w:val="000000"/>
          <w:szCs w:val="28"/>
        </w:rPr>
        <w:t>2</w:t>
      </w:r>
      <w:r w:rsidR="00594CE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г.</w:t>
      </w:r>
    </w:p>
    <w:p w:rsidR="00213B9E" w:rsidRPr="000E0051" w:rsidRDefault="00213B9E" w:rsidP="008F54AE">
      <w:pPr>
        <w:numPr>
          <w:ilvl w:val="0"/>
          <w:numId w:val="81"/>
        </w:numPr>
        <w:spacing w:line="240" w:lineRule="auto"/>
        <w:ind w:left="426"/>
        <w:rPr>
          <w:color w:val="000000"/>
          <w:szCs w:val="28"/>
        </w:rPr>
      </w:pPr>
      <w:r>
        <w:rPr>
          <w:color w:val="000000"/>
          <w:szCs w:val="28"/>
        </w:rPr>
        <w:t xml:space="preserve">Психологические тесты. </w:t>
      </w:r>
      <w:r w:rsidRPr="00D24DB6">
        <w:rPr>
          <w:szCs w:val="28"/>
        </w:rPr>
        <w:t>[Электронный ресурс]</w:t>
      </w:r>
      <w:r w:rsidR="008F54AE">
        <w:rPr>
          <w:szCs w:val="28"/>
        </w:rPr>
        <w:t xml:space="preserve"> </w:t>
      </w:r>
      <w:r>
        <w:rPr>
          <w:szCs w:val="28"/>
        </w:rPr>
        <w:t>//</w:t>
      </w:r>
      <w:r w:rsidR="008F54AE">
        <w:rPr>
          <w:szCs w:val="28"/>
        </w:rPr>
        <w:t xml:space="preserve">  </w:t>
      </w:r>
      <w:hyperlink r:id="rId17" w:history="1">
        <w:r w:rsidR="008F54AE" w:rsidRPr="002D001E">
          <w:rPr>
            <w:rStyle w:val="a5"/>
            <w:szCs w:val="28"/>
          </w:rPr>
          <w:t>http://psyberia.ru/tests/</w:t>
        </w:r>
      </w:hyperlink>
      <w:r w:rsidR="008F54AE">
        <w:rPr>
          <w:rStyle w:val="a5"/>
          <w:color w:val="auto"/>
          <w:szCs w:val="28"/>
          <w:u w:val="none"/>
        </w:rPr>
        <w:t xml:space="preserve"> </w:t>
      </w:r>
      <w:r w:rsidR="008F54AE">
        <w:rPr>
          <w:rStyle w:val="a5"/>
          <w:color w:val="000000"/>
          <w:szCs w:val="28"/>
          <w:u w:val="none"/>
        </w:rPr>
        <w:t xml:space="preserve">  </w:t>
      </w:r>
      <w:r>
        <w:rPr>
          <w:color w:val="000000"/>
          <w:szCs w:val="28"/>
        </w:rPr>
        <w:t xml:space="preserve">- Проверено </w:t>
      </w:r>
      <w:r w:rsidR="008F54AE">
        <w:rPr>
          <w:color w:val="000000"/>
          <w:szCs w:val="28"/>
        </w:rPr>
        <w:t>03</w:t>
      </w:r>
      <w:r>
        <w:rPr>
          <w:color w:val="000000"/>
          <w:szCs w:val="28"/>
        </w:rPr>
        <w:t>.0</w:t>
      </w:r>
      <w:r w:rsidR="00621D3C">
        <w:rPr>
          <w:color w:val="000000"/>
          <w:szCs w:val="28"/>
        </w:rPr>
        <w:t>9</w:t>
      </w:r>
      <w:r>
        <w:rPr>
          <w:color w:val="000000"/>
          <w:szCs w:val="28"/>
        </w:rPr>
        <w:t>.20</w:t>
      </w:r>
      <w:r w:rsidR="008F54AE">
        <w:rPr>
          <w:color w:val="000000"/>
          <w:szCs w:val="28"/>
        </w:rPr>
        <w:t>2</w:t>
      </w:r>
      <w:r w:rsidR="00621D3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г.</w:t>
      </w:r>
    </w:p>
    <w:p w:rsidR="00141D9F" w:rsidRPr="000E0051" w:rsidRDefault="00141D9F" w:rsidP="008F54AE">
      <w:pPr>
        <w:numPr>
          <w:ilvl w:val="0"/>
          <w:numId w:val="81"/>
        </w:numPr>
        <w:tabs>
          <w:tab w:val="clear" w:pos="227"/>
        </w:tabs>
        <w:spacing w:line="240" w:lineRule="auto"/>
        <w:ind w:left="426" w:hanging="426"/>
        <w:rPr>
          <w:color w:val="000000"/>
          <w:szCs w:val="28"/>
        </w:rPr>
      </w:pPr>
      <w:proofErr w:type="spellStart"/>
      <w:r>
        <w:rPr>
          <w:szCs w:val="28"/>
        </w:rPr>
        <w:t>Пряжников</w:t>
      </w:r>
      <w:proofErr w:type="spellEnd"/>
      <w:r w:rsidR="00475692">
        <w:rPr>
          <w:szCs w:val="28"/>
        </w:rPr>
        <w:t>,</w:t>
      </w:r>
      <w:r>
        <w:rPr>
          <w:szCs w:val="28"/>
        </w:rPr>
        <w:t xml:space="preserve"> Н. </w:t>
      </w:r>
      <w:r w:rsidRPr="00F83BEA">
        <w:rPr>
          <w:szCs w:val="28"/>
        </w:rPr>
        <w:t xml:space="preserve">Активизирующая </w:t>
      </w:r>
      <w:proofErr w:type="spellStart"/>
      <w:r w:rsidRPr="00F83BEA">
        <w:rPr>
          <w:szCs w:val="28"/>
        </w:rPr>
        <w:t>профориентационная</w:t>
      </w:r>
      <w:proofErr w:type="spellEnd"/>
      <w:r w:rsidRPr="00F83BEA">
        <w:rPr>
          <w:szCs w:val="28"/>
        </w:rPr>
        <w:t xml:space="preserve"> методика</w:t>
      </w:r>
      <w:r>
        <w:rPr>
          <w:szCs w:val="28"/>
        </w:rPr>
        <w:t xml:space="preserve">. </w:t>
      </w:r>
      <w:r w:rsidRPr="00D24DB6">
        <w:rPr>
          <w:szCs w:val="28"/>
        </w:rPr>
        <w:t>[Электронный ресурс]</w:t>
      </w:r>
      <w:r>
        <w:rPr>
          <w:szCs w:val="28"/>
        </w:rPr>
        <w:t xml:space="preserve"> // Н. </w:t>
      </w:r>
      <w:proofErr w:type="spellStart"/>
      <w:r>
        <w:rPr>
          <w:szCs w:val="28"/>
        </w:rPr>
        <w:t>Пряжникова</w:t>
      </w:r>
      <w:proofErr w:type="spellEnd"/>
      <w:r>
        <w:rPr>
          <w:szCs w:val="28"/>
        </w:rPr>
        <w:t xml:space="preserve">. </w:t>
      </w:r>
      <w:hyperlink r:id="rId18" w:history="1">
        <w:r w:rsidR="008F54AE" w:rsidRPr="002D001E">
          <w:rPr>
            <w:rStyle w:val="a5"/>
            <w:szCs w:val="28"/>
          </w:rPr>
          <w:t>http://www.gurutestov.ru/test/131/</w:t>
        </w:r>
      </w:hyperlink>
      <w:r w:rsidR="008F54AE">
        <w:rPr>
          <w:szCs w:val="28"/>
        </w:rPr>
        <w:t xml:space="preserve"> </w:t>
      </w:r>
      <w:r>
        <w:rPr>
          <w:color w:val="000000"/>
          <w:szCs w:val="28"/>
        </w:rPr>
        <w:t xml:space="preserve">- Проверено </w:t>
      </w:r>
      <w:r w:rsidR="008F54AE">
        <w:rPr>
          <w:color w:val="000000"/>
          <w:szCs w:val="28"/>
        </w:rPr>
        <w:t>03.0</w:t>
      </w:r>
      <w:r w:rsidR="00475692">
        <w:rPr>
          <w:color w:val="000000"/>
          <w:szCs w:val="28"/>
        </w:rPr>
        <w:t>9</w:t>
      </w:r>
      <w:r>
        <w:rPr>
          <w:color w:val="000000"/>
          <w:szCs w:val="28"/>
        </w:rPr>
        <w:t>.20</w:t>
      </w:r>
      <w:r w:rsidR="00213218">
        <w:rPr>
          <w:color w:val="000000"/>
          <w:szCs w:val="28"/>
        </w:rPr>
        <w:t>2</w:t>
      </w:r>
      <w:r w:rsidR="0047569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г.</w:t>
      </w:r>
    </w:p>
    <w:p w:rsidR="00141D9F" w:rsidRPr="000E0051" w:rsidRDefault="00141D9F" w:rsidP="00BD5EC1">
      <w:pPr>
        <w:spacing w:line="240" w:lineRule="auto"/>
        <w:ind w:firstLine="720"/>
        <w:rPr>
          <w:color w:val="000000"/>
          <w:szCs w:val="28"/>
        </w:rPr>
      </w:pPr>
    </w:p>
    <w:p w:rsidR="008F54AE" w:rsidRDefault="008F54AE" w:rsidP="00965DA6">
      <w:pPr>
        <w:spacing w:line="240" w:lineRule="auto"/>
        <w:jc w:val="right"/>
        <w:rPr>
          <w:b/>
          <w:szCs w:val="28"/>
        </w:rPr>
      </w:pPr>
    </w:p>
    <w:p w:rsidR="00475692" w:rsidRDefault="00475692" w:rsidP="00F6421B">
      <w:pPr>
        <w:spacing w:line="240" w:lineRule="auto"/>
        <w:ind w:firstLine="0"/>
        <w:rPr>
          <w:b/>
          <w:szCs w:val="28"/>
        </w:rPr>
      </w:pPr>
      <w:bookmarkStart w:id="0" w:name="_GoBack"/>
      <w:bookmarkEnd w:id="0"/>
    </w:p>
    <w:sectPr w:rsidR="00475692" w:rsidSect="00F642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58" w:rsidRDefault="001A1C58" w:rsidP="00AC6875">
      <w:pPr>
        <w:spacing w:line="240" w:lineRule="auto"/>
      </w:pPr>
      <w:r>
        <w:separator/>
      </w:r>
    </w:p>
  </w:endnote>
  <w:endnote w:type="continuationSeparator" w:id="0">
    <w:p w:rsidR="001A1C58" w:rsidRDefault="001A1C58" w:rsidP="00AC6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58" w:rsidRDefault="001A1C58" w:rsidP="00AC6875">
      <w:pPr>
        <w:spacing w:line="240" w:lineRule="auto"/>
      </w:pPr>
      <w:r>
        <w:separator/>
      </w:r>
    </w:p>
  </w:footnote>
  <w:footnote w:type="continuationSeparator" w:id="0">
    <w:p w:rsidR="001A1C58" w:rsidRDefault="001A1C58" w:rsidP="00AC68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76F"/>
    <w:multiLevelType w:val="hybridMultilevel"/>
    <w:tmpl w:val="5DE0C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152E1"/>
    <w:multiLevelType w:val="hybridMultilevel"/>
    <w:tmpl w:val="01686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A5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51211"/>
    <w:multiLevelType w:val="multilevel"/>
    <w:tmpl w:val="49CA1B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07922BC4"/>
    <w:multiLevelType w:val="hybridMultilevel"/>
    <w:tmpl w:val="657A838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41F0D"/>
    <w:multiLevelType w:val="hybridMultilevel"/>
    <w:tmpl w:val="B9A23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3170A"/>
    <w:multiLevelType w:val="hybridMultilevel"/>
    <w:tmpl w:val="2A9C2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C04D5"/>
    <w:multiLevelType w:val="hybridMultilevel"/>
    <w:tmpl w:val="1CA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596C81"/>
    <w:multiLevelType w:val="hybridMultilevel"/>
    <w:tmpl w:val="B57A9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1D6616"/>
    <w:multiLevelType w:val="hybridMultilevel"/>
    <w:tmpl w:val="2CA66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9313E2"/>
    <w:multiLevelType w:val="hybridMultilevel"/>
    <w:tmpl w:val="F5567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F5CA6"/>
    <w:multiLevelType w:val="hybridMultilevel"/>
    <w:tmpl w:val="206C4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8E74DB"/>
    <w:multiLevelType w:val="hybridMultilevel"/>
    <w:tmpl w:val="95F43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137EBB"/>
    <w:multiLevelType w:val="singleLevel"/>
    <w:tmpl w:val="446C7404"/>
    <w:lvl w:ilvl="0">
      <w:start w:val="3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139D1308"/>
    <w:multiLevelType w:val="hybridMultilevel"/>
    <w:tmpl w:val="8FD2D6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6AD198D"/>
    <w:multiLevelType w:val="hybridMultilevel"/>
    <w:tmpl w:val="DDD4B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041EB6"/>
    <w:multiLevelType w:val="hybridMultilevel"/>
    <w:tmpl w:val="C8E8F85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AE1B5B"/>
    <w:multiLevelType w:val="hybridMultilevel"/>
    <w:tmpl w:val="2ACE9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F39FE"/>
    <w:multiLevelType w:val="multilevel"/>
    <w:tmpl w:val="030E7DB0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1AE566F1"/>
    <w:multiLevelType w:val="hybridMultilevel"/>
    <w:tmpl w:val="0A780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EB598F"/>
    <w:multiLevelType w:val="hybridMultilevel"/>
    <w:tmpl w:val="18A61440"/>
    <w:lvl w:ilvl="0" w:tplc="10AE5A1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E0582C"/>
    <w:multiLevelType w:val="hybridMultilevel"/>
    <w:tmpl w:val="9744815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B81FDF"/>
    <w:multiLevelType w:val="hybridMultilevel"/>
    <w:tmpl w:val="E3C8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0F5D14"/>
    <w:multiLevelType w:val="hybridMultilevel"/>
    <w:tmpl w:val="2BD62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C8C335C"/>
    <w:multiLevelType w:val="hybridMultilevel"/>
    <w:tmpl w:val="061E3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50F7B"/>
    <w:multiLevelType w:val="hybridMultilevel"/>
    <w:tmpl w:val="4706103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DD4A4F"/>
    <w:multiLevelType w:val="hybridMultilevel"/>
    <w:tmpl w:val="36E67836"/>
    <w:lvl w:ilvl="0" w:tplc="10AE5A1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u w:val="none"/>
      </w:rPr>
    </w:lvl>
    <w:lvl w:ilvl="1" w:tplc="328A5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9F4CC2"/>
    <w:multiLevelType w:val="hybridMultilevel"/>
    <w:tmpl w:val="1FFE9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A5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1F835DE"/>
    <w:multiLevelType w:val="hybridMultilevel"/>
    <w:tmpl w:val="74A8C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7008A5"/>
    <w:multiLevelType w:val="hybridMultilevel"/>
    <w:tmpl w:val="9E68AA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3980117"/>
    <w:multiLevelType w:val="hybridMultilevel"/>
    <w:tmpl w:val="94B6A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5C16418"/>
    <w:multiLevelType w:val="hybridMultilevel"/>
    <w:tmpl w:val="B704C1BA"/>
    <w:lvl w:ilvl="0" w:tplc="10AE5A1C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 w:hint="default"/>
        <w:color w:val="auto"/>
        <w:u w:val="none"/>
      </w:rPr>
    </w:lvl>
    <w:lvl w:ilvl="1" w:tplc="328A5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65A5669"/>
    <w:multiLevelType w:val="hybridMultilevel"/>
    <w:tmpl w:val="74205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1B7037"/>
    <w:multiLevelType w:val="hybridMultilevel"/>
    <w:tmpl w:val="578292C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CEB35B4"/>
    <w:multiLevelType w:val="hybridMultilevel"/>
    <w:tmpl w:val="F16C6306"/>
    <w:lvl w:ilvl="0" w:tplc="10AE5A1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u w:val="none"/>
      </w:rPr>
    </w:lvl>
    <w:lvl w:ilvl="1" w:tplc="10AE5A1C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CF6461"/>
    <w:multiLevelType w:val="hybridMultilevel"/>
    <w:tmpl w:val="3FDA1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3F30C5"/>
    <w:multiLevelType w:val="hybridMultilevel"/>
    <w:tmpl w:val="F49A4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FF67ABF"/>
    <w:multiLevelType w:val="hybridMultilevel"/>
    <w:tmpl w:val="822EA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A5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A70690"/>
    <w:multiLevelType w:val="hybridMultilevel"/>
    <w:tmpl w:val="FD7A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69708B"/>
    <w:multiLevelType w:val="hybridMultilevel"/>
    <w:tmpl w:val="08BE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E5A1C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563E22"/>
    <w:multiLevelType w:val="hybridMultilevel"/>
    <w:tmpl w:val="8A56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88D0B59"/>
    <w:multiLevelType w:val="hybridMultilevel"/>
    <w:tmpl w:val="F47AB530"/>
    <w:lvl w:ilvl="0" w:tplc="10AE5A1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B2F0614"/>
    <w:multiLevelType w:val="hybridMultilevel"/>
    <w:tmpl w:val="A5EAA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C856228"/>
    <w:multiLevelType w:val="hybridMultilevel"/>
    <w:tmpl w:val="DCA09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D684E06"/>
    <w:multiLevelType w:val="hybridMultilevel"/>
    <w:tmpl w:val="EF680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E5723CB"/>
    <w:multiLevelType w:val="singleLevel"/>
    <w:tmpl w:val="A990ACC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5">
    <w:nsid w:val="513945B2"/>
    <w:multiLevelType w:val="hybridMultilevel"/>
    <w:tmpl w:val="FCC48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1A04016"/>
    <w:multiLevelType w:val="hybridMultilevel"/>
    <w:tmpl w:val="ACA48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2D16BEC"/>
    <w:multiLevelType w:val="hybridMultilevel"/>
    <w:tmpl w:val="46F0F14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8">
    <w:nsid w:val="534B275F"/>
    <w:multiLevelType w:val="hybridMultilevel"/>
    <w:tmpl w:val="394EB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7E65B01"/>
    <w:multiLevelType w:val="hybridMultilevel"/>
    <w:tmpl w:val="D8CA6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8D7787C"/>
    <w:multiLevelType w:val="hybridMultilevel"/>
    <w:tmpl w:val="91EA4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E5A1C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3A256D"/>
    <w:multiLevelType w:val="hybridMultilevel"/>
    <w:tmpl w:val="687AA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A9F5FE6"/>
    <w:multiLevelType w:val="hybridMultilevel"/>
    <w:tmpl w:val="88F0F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AFF38BD"/>
    <w:multiLevelType w:val="hybridMultilevel"/>
    <w:tmpl w:val="B46E5532"/>
    <w:lvl w:ilvl="0" w:tplc="A75C1C84">
      <w:start w:val="1"/>
      <w:numFmt w:val="decimal"/>
      <w:lvlText w:val="%1."/>
      <w:lvlJc w:val="left"/>
      <w:pPr>
        <w:tabs>
          <w:tab w:val="num" w:pos="227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8D77C6"/>
    <w:multiLevelType w:val="hybridMultilevel"/>
    <w:tmpl w:val="5CD4A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BF800D0"/>
    <w:multiLevelType w:val="hybridMultilevel"/>
    <w:tmpl w:val="94BC7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1247668"/>
    <w:multiLevelType w:val="hybridMultilevel"/>
    <w:tmpl w:val="8D94D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2C4494D"/>
    <w:multiLevelType w:val="multilevel"/>
    <w:tmpl w:val="157A6E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8">
    <w:nsid w:val="64DD4DE0"/>
    <w:multiLevelType w:val="hybridMultilevel"/>
    <w:tmpl w:val="968AB9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68683454"/>
    <w:multiLevelType w:val="hybridMultilevel"/>
    <w:tmpl w:val="74F66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BCB183D"/>
    <w:multiLevelType w:val="hybridMultilevel"/>
    <w:tmpl w:val="15B2A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BD943AF"/>
    <w:multiLevelType w:val="hybridMultilevel"/>
    <w:tmpl w:val="B8065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D3E2C4E"/>
    <w:multiLevelType w:val="hybridMultilevel"/>
    <w:tmpl w:val="D0028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1162A10"/>
    <w:multiLevelType w:val="hybridMultilevel"/>
    <w:tmpl w:val="E9E81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1953551"/>
    <w:multiLevelType w:val="hybridMultilevel"/>
    <w:tmpl w:val="08449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E5A1C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2404908"/>
    <w:multiLevelType w:val="hybridMultilevel"/>
    <w:tmpl w:val="FFCCF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24C2997"/>
    <w:multiLevelType w:val="hybridMultilevel"/>
    <w:tmpl w:val="6E16A7E2"/>
    <w:lvl w:ilvl="0" w:tplc="10AE5A1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4E42CF3"/>
    <w:multiLevelType w:val="hybridMultilevel"/>
    <w:tmpl w:val="8FD2D6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75B16322"/>
    <w:multiLevelType w:val="hybridMultilevel"/>
    <w:tmpl w:val="D7B6D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5F45D35"/>
    <w:multiLevelType w:val="hybridMultilevel"/>
    <w:tmpl w:val="2A3CA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64C11BE"/>
    <w:multiLevelType w:val="multilevel"/>
    <w:tmpl w:val="B6184E2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1">
    <w:nsid w:val="76893346"/>
    <w:multiLevelType w:val="singleLevel"/>
    <w:tmpl w:val="A990ACC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2">
    <w:nsid w:val="76BF3DE8"/>
    <w:multiLevelType w:val="hybridMultilevel"/>
    <w:tmpl w:val="71E60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7A960E7"/>
    <w:multiLevelType w:val="hybridMultilevel"/>
    <w:tmpl w:val="715C54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84F4E6B"/>
    <w:multiLevelType w:val="hybridMultilevel"/>
    <w:tmpl w:val="3A342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86213A3"/>
    <w:multiLevelType w:val="hybridMultilevel"/>
    <w:tmpl w:val="FA60C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8CF69E7"/>
    <w:multiLevelType w:val="hybridMultilevel"/>
    <w:tmpl w:val="22FA56F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7">
    <w:nsid w:val="78FE721D"/>
    <w:multiLevelType w:val="hybridMultilevel"/>
    <w:tmpl w:val="0CC64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9A7418C"/>
    <w:multiLevelType w:val="hybridMultilevel"/>
    <w:tmpl w:val="B9741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AAC68D7"/>
    <w:multiLevelType w:val="hybridMultilevel"/>
    <w:tmpl w:val="BEDE0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DF27BA6"/>
    <w:multiLevelType w:val="hybridMultilevel"/>
    <w:tmpl w:val="E81E7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E41500A"/>
    <w:multiLevelType w:val="hybridMultilevel"/>
    <w:tmpl w:val="A954A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E695E9F"/>
    <w:multiLevelType w:val="hybridMultilevel"/>
    <w:tmpl w:val="7A906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41"/>
  </w:num>
  <w:num w:numId="4">
    <w:abstractNumId w:val="38"/>
  </w:num>
  <w:num w:numId="5">
    <w:abstractNumId w:val="14"/>
  </w:num>
  <w:num w:numId="6">
    <w:abstractNumId w:val="65"/>
  </w:num>
  <w:num w:numId="7">
    <w:abstractNumId w:val="35"/>
  </w:num>
  <w:num w:numId="8">
    <w:abstractNumId w:val="56"/>
  </w:num>
  <w:num w:numId="9">
    <w:abstractNumId w:val="4"/>
  </w:num>
  <w:num w:numId="10">
    <w:abstractNumId w:val="43"/>
  </w:num>
  <w:num w:numId="11">
    <w:abstractNumId w:val="81"/>
  </w:num>
  <w:num w:numId="12">
    <w:abstractNumId w:val="62"/>
  </w:num>
  <w:num w:numId="13">
    <w:abstractNumId w:val="82"/>
  </w:num>
  <w:num w:numId="14">
    <w:abstractNumId w:val="55"/>
  </w:num>
  <w:num w:numId="15">
    <w:abstractNumId w:val="26"/>
  </w:num>
  <w:num w:numId="16">
    <w:abstractNumId w:val="7"/>
  </w:num>
  <w:num w:numId="17">
    <w:abstractNumId w:val="72"/>
  </w:num>
  <w:num w:numId="18">
    <w:abstractNumId w:val="23"/>
  </w:num>
  <w:num w:numId="19">
    <w:abstractNumId w:val="47"/>
  </w:num>
  <w:num w:numId="20">
    <w:abstractNumId w:val="8"/>
  </w:num>
  <w:num w:numId="21">
    <w:abstractNumId w:val="75"/>
  </w:num>
  <w:num w:numId="22">
    <w:abstractNumId w:val="21"/>
  </w:num>
  <w:num w:numId="23">
    <w:abstractNumId w:val="11"/>
  </w:num>
  <w:num w:numId="24">
    <w:abstractNumId w:val="10"/>
  </w:num>
  <w:num w:numId="25">
    <w:abstractNumId w:val="74"/>
  </w:num>
  <w:num w:numId="26">
    <w:abstractNumId w:val="61"/>
  </w:num>
  <w:num w:numId="27">
    <w:abstractNumId w:val="45"/>
  </w:num>
  <w:num w:numId="28">
    <w:abstractNumId w:val="52"/>
  </w:num>
  <w:num w:numId="29">
    <w:abstractNumId w:val="63"/>
  </w:num>
  <w:num w:numId="30">
    <w:abstractNumId w:val="60"/>
  </w:num>
  <w:num w:numId="31">
    <w:abstractNumId w:val="76"/>
  </w:num>
  <w:num w:numId="32">
    <w:abstractNumId w:val="59"/>
  </w:num>
  <w:num w:numId="33">
    <w:abstractNumId w:val="0"/>
  </w:num>
  <w:num w:numId="34">
    <w:abstractNumId w:val="31"/>
  </w:num>
  <w:num w:numId="35">
    <w:abstractNumId w:val="69"/>
  </w:num>
  <w:num w:numId="36">
    <w:abstractNumId w:val="27"/>
  </w:num>
  <w:num w:numId="37">
    <w:abstractNumId w:val="9"/>
  </w:num>
  <w:num w:numId="38">
    <w:abstractNumId w:val="68"/>
  </w:num>
  <w:num w:numId="39">
    <w:abstractNumId w:val="78"/>
  </w:num>
  <w:num w:numId="40">
    <w:abstractNumId w:val="5"/>
  </w:num>
  <w:num w:numId="41">
    <w:abstractNumId w:val="16"/>
  </w:num>
  <w:num w:numId="42">
    <w:abstractNumId w:val="80"/>
  </w:num>
  <w:num w:numId="43">
    <w:abstractNumId w:val="49"/>
  </w:num>
  <w:num w:numId="44">
    <w:abstractNumId w:val="6"/>
  </w:num>
  <w:num w:numId="45">
    <w:abstractNumId w:val="46"/>
  </w:num>
  <w:num w:numId="46">
    <w:abstractNumId w:val="42"/>
  </w:num>
  <w:num w:numId="47">
    <w:abstractNumId w:val="79"/>
  </w:num>
  <w:num w:numId="48">
    <w:abstractNumId w:val="77"/>
  </w:num>
  <w:num w:numId="49">
    <w:abstractNumId w:val="48"/>
  </w:num>
  <w:num w:numId="50">
    <w:abstractNumId w:val="64"/>
  </w:num>
  <w:num w:numId="51">
    <w:abstractNumId w:val="50"/>
  </w:num>
  <w:num w:numId="52">
    <w:abstractNumId w:val="15"/>
  </w:num>
  <w:num w:numId="53">
    <w:abstractNumId w:val="3"/>
  </w:num>
  <w:num w:numId="54">
    <w:abstractNumId w:val="24"/>
  </w:num>
  <w:num w:numId="55">
    <w:abstractNumId w:val="20"/>
  </w:num>
  <w:num w:numId="56">
    <w:abstractNumId w:val="32"/>
  </w:num>
  <w:num w:numId="57">
    <w:abstractNumId w:val="13"/>
  </w:num>
  <w:num w:numId="58">
    <w:abstractNumId w:val="44"/>
  </w:num>
  <w:num w:numId="59">
    <w:abstractNumId w:val="71"/>
  </w:num>
  <w:num w:numId="60">
    <w:abstractNumId w:val="71"/>
    <w:lvlOverride w:ilvl="0">
      <w:lvl w:ilvl="0">
        <w:start w:val="5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71"/>
    <w:lvlOverride w:ilvl="0">
      <w:lvl w:ilvl="0">
        <w:start w:val="28"/>
        <w:numFmt w:val="decimal"/>
        <w:lvlText w:val="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12"/>
  </w:num>
  <w:num w:numId="63">
    <w:abstractNumId w:val="18"/>
  </w:num>
  <w:num w:numId="64">
    <w:abstractNumId w:val="70"/>
  </w:num>
  <w:num w:numId="65">
    <w:abstractNumId w:val="22"/>
  </w:num>
  <w:num w:numId="66">
    <w:abstractNumId w:val="73"/>
  </w:num>
  <w:num w:numId="67">
    <w:abstractNumId w:val="57"/>
  </w:num>
  <w:num w:numId="68">
    <w:abstractNumId w:val="29"/>
  </w:num>
  <w:num w:numId="69">
    <w:abstractNumId w:val="1"/>
  </w:num>
  <w:num w:numId="70">
    <w:abstractNumId w:val="2"/>
  </w:num>
  <w:num w:numId="71">
    <w:abstractNumId w:val="28"/>
  </w:num>
  <w:num w:numId="72">
    <w:abstractNumId w:val="58"/>
  </w:num>
  <w:num w:numId="73">
    <w:abstractNumId w:val="19"/>
  </w:num>
  <w:num w:numId="74">
    <w:abstractNumId w:val="66"/>
  </w:num>
  <w:num w:numId="75">
    <w:abstractNumId w:val="25"/>
  </w:num>
  <w:num w:numId="76">
    <w:abstractNumId w:val="40"/>
  </w:num>
  <w:num w:numId="77">
    <w:abstractNumId w:val="36"/>
  </w:num>
  <w:num w:numId="78">
    <w:abstractNumId w:val="33"/>
  </w:num>
  <w:num w:numId="79">
    <w:abstractNumId w:val="30"/>
  </w:num>
  <w:num w:numId="80">
    <w:abstractNumId w:val="54"/>
  </w:num>
  <w:num w:numId="81">
    <w:abstractNumId w:val="53"/>
  </w:num>
  <w:num w:numId="82">
    <w:abstractNumId w:val="51"/>
  </w:num>
  <w:num w:numId="83">
    <w:abstractNumId w:val="37"/>
  </w:num>
  <w:num w:numId="84">
    <w:abstractNumId w:val="67"/>
  </w:num>
  <w:num w:numId="85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23A"/>
    <w:rsid w:val="00003A56"/>
    <w:rsid w:val="00004843"/>
    <w:rsid w:val="0000563C"/>
    <w:rsid w:val="00007416"/>
    <w:rsid w:val="000102CB"/>
    <w:rsid w:val="00012CA8"/>
    <w:rsid w:val="0001322B"/>
    <w:rsid w:val="00014C36"/>
    <w:rsid w:val="00014F4B"/>
    <w:rsid w:val="0001780B"/>
    <w:rsid w:val="000213FA"/>
    <w:rsid w:val="00021CA7"/>
    <w:rsid w:val="00024CD3"/>
    <w:rsid w:val="00025CE3"/>
    <w:rsid w:val="00025F5A"/>
    <w:rsid w:val="000275AF"/>
    <w:rsid w:val="00031B5A"/>
    <w:rsid w:val="00033D26"/>
    <w:rsid w:val="00034B9E"/>
    <w:rsid w:val="00037EBA"/>
    <w:rsid w:val="00041768"/>
    <w:rsid w:val="00042452"/>
    <w:rsid w:val="00044135"/>
    <w:rsid w:val="00044670"/>
    <w:rsid w:val="00044D43"/>
    <w:rsid w:val="00050EE5"/>
    <w:rsid w:val="00054D19"/>
    <w:rsid w:val="00056378"/>
    <w:rsid w:val="00057A9F"/>
    <w:rsid w:val="000615D7"/>
    <w:rsid w:val="000630C1"/>
    <w:rsid w:val="00066155"/>
    <w:rsid w:val="000668BF"/>
    <w:rsid w:val="0006797C"/>
    <w:rsid w:val="00070804"/>
    <w:rsid w:val="00070896"/>
    <w:rsid w:val="00070F01"/>
    <w:rsid w:val="00074567"/>
    <w:rsid w:val="00074BB7"/>
    <w:rsid w:val="00074DAC"/>
    <w:rsid w:val="0007512F"/>
    <w:rsid w:val="00075B7B"/>
    <w:rsid w:val="00077B68"/>
    <w:rsid w:val="00077D7D"/>
    <w:rsid w:val="000839EF"/>
    <w:rsid w:val="000867B7"/>
    <w:rsid w:val="000878AA"/>
    <w:rsid w:val="00087C2D"/>
    <w:rsid w:val="000910E8"/>
    <w:rsid w:val="000915B9"/>
    <w:rsid w:val="00093F51"/>
    <w:rsid w:val="000A059B"/>
    <w:rsid w:val="000A0639"/>
    <w:rsid w:val="000A18EA"/>
    <w:rsid w:val="000A214A"/>
    <w:rsid w:val="000A74AB"/>
    <w:rsid w:val="000B0328"/>
    <w:rsid w:val="000B11C4"/>
    <w:rsid w:val="000B32F5"/>
    <w:rsid w:val="000B3B66"/>
    <w:rsid w:val="000B71A3"/>
    <w:rsid w:val="000B767F"/>
    <w:rsid w:val="000C0C64"/>
    <w:rsid w:val="000C0E9F"/>
    <w:rsid w:val="000C3F71"/>
    <w:rsid w:val="000C567B"/>
    <w:rsid w:val="000D068E"/>
    <w:rsid w:val="000D4031"/>
    <w:rsid w:val="000D424F"/>
    <w:rsid w:val="000D7C6E"/>
    <w:rsid w:val="000E3013"/>
    <w:rsid w:val="000E7895"/>
    <w:rsid w:val="000E78EF"/>
    <w:rsid w:val="000F1A9F"/>
    <w:rsid w:val="000F1C2E"/>
    <w:rsid w:val="000F1C8A"/>
    <w:rsid w:val="000F1EFF"/>
    <w:rsid w:val="000F23E7"/>
    <w:rsid w:val="000F287C"/>
    <w:rsid w:val="000F5D51"/>
    <w:rsid w:val="001017F8"/>
    <w:rsid w:val="00102D40"/>
    <w:rsid w:val="001056AE"/>
    <w:rsid w:val="001109D8"/>
    <w:rsid w:val="001114C2"/>
    <w:rsid w:val="0011203B"/>
    <w:rsid w:val="001135E3"/>
    <w:rsid w:val="00114BB4"/>
    <w:rsid w:val="00115131"/>
    <w:rsid w:val="00115727"/>
    <w:rsid w:val="00117C7F"/>
    <w:rsid w:val="00120B10"/>
    <w:rsid w:val="00123594"/>
    <w:rsid w:val="00127857"/>
    <w:rsid w:val="00127EB7"/>
    <w:rsid w:val="001311B1"/>
    <w:rsid w:val="00133084"/>
    <w:rsid w:val="00135DF6"/>
    <w:rsid w:val="001366BD"/>
    <w:rsid w:val="00141D9F"/>
    <w:rsid w:val="00141E0C"/>
    <w:rsid w:val="00145352"/>
    <w:rsid w:val="00153F7A"/>
    <w:rsid w:val="00154183"/>
    <w:rsid w:val="00155082"/>
    <w:rsid w:val="0015536D"/>
    <w:rsid w:val="001567A8"/>
    <w:rsid w:val="001702E7"/>
    <w:rsid w:val="0017100C"/>
    <w:rsid w:val="00171AAD"/>
    <w:rsid w:val="001762C5"/>
    <w:rsid w:val="001764E7"/>
    <w:rsid w:val="001811D2"/>
    <w:rsid w:val="001830FD"/>
    <w:rsid w:val="00186B6F"/>
    <w:rsid w:val="0018745A"/>
    <w:rsid w:val="00191B6C"/>
    <w:rsid w:val="00192570"/>
    <w:rsid w:val="00193A9D"/>
    <w:rsid w:val="001942EA"/>
    <w:rsid w:val="00194AC3"/>
    <w:rsid w:val="00195A77"/>
    <w:rsid w:val="001A1C58"/>
    <w:rsid w:val="001A22B1"/>
    <w:rsid w:val="001A324B"/>
    <w:rsid w:val="001A4E07"/>
    <w:rsid w:val="001A6D83"/>
    <w:rsid w:val="001B3076"/>
    <w:rsid w:val="001B34CC"/>
    <w:rsid w:val="001B537D"/>
    <w:rsid w:val="001B58F6"/>
    <w:rsid w:val="001B5BB0"/>
    <w:rsid w:val="001B613F"/>
    <w:rsid w:val="001C0364"/>
    <w:rsid w:val="001C03B3"/>
    <w:rsid w:val="001C178F"/>
    <w:rsid w:val="001C24EA"/>
    <w:rsid w:val="001D1439"/>
    <w:rsid w:val="001D1F80"/>
    <w:rsid w:val="001D5D2C"/>
    <w:rsid w:val="001E01F3"/>
    <w:rsid w:val="001E13C0"/>
    <w:rsid w:val="001E2A72"/>
    <w:rsid w:val="001E3C3C"/>
    <w:rsid w:val="001E3E0B"/>
    <w:rsid w:val="001E4690"/>
    <w:rsid w:val="001E49D8"/>
    <w:rsid w:val="001F1FC0"/>
    <w:rsid w:val="001F2757"/>
    <w:rsid w:val="001F2CFB"/>
    <w:rsid w:val="001F3D89"/>
    <w:rsid w:val="001F68C6"/>
    <w:rsid w:val="001F7B23"/>
    <w:rsid w:val="001F7BD5"/>
    <w:rsid w:val="001F7CE2"/>
    <w:rsid w:val="00201270"/>
    <w:rsid w:val="00205585"/>
    <w:rsid w:val="002059AD"/>
    <w:rsid w:val="002063F2"/>
    <w:rsid w:val="00206B0D"/>
    <w:rsid w:val="00206BAF"/>
    <w:rsid w:val="00212E87"/>
    <w:rsid w:val="00213218"/>
    <w:rsid w:val="002138E1"/>
    <w:rsid w:val="0021394D"/>
    <w:rsid w:val="00213B9E"/>
    <w:rsid w:val="00216C9D"/>
    <w:rsid w:val="002174F2"/>
    <w:rsid w:val="002233FE"/>
    <w:rsid w:val="0022393E"/>
    <w:rsid w:val="00224CB5"/>
    <w:rsid w:val="0022699F"/>
    <w:rsid w:val="002326F6"/>
    <w:rsid w:val="0023294E"/>
    <w:rsid w:val="00235110"/>
    <w:rsid w:val="00235AE3"/>
    <w:rsid w:val="00242318"/>
    <w:rsid w:val="002447C2"/>
    <w:rsid w:val="00245B62"/>
    <w:rsid w:val="00250A7F"/>
    <w:rsid w:val="002516A7"/>
    <w:rsid w:val="0025201B"/>
    <w:rsid w:val="002559E7"/>
    <w:rsid w:val="00260327"/>
    <w:rsid w:val="00260FDE"/>
    <w:rsid w:val="00261152"/>
    <w:rsid w:val="00262591"/>
    <w:rsid w:val="00263B16"/>
    <w:rsid w:val="00263CE6"/>
    <w:rsid w:val="0026676E"/>
    <w:rsid w:val="002672D9"/>
    <w:rsid w:val="00267450"/>
    <w:rsid w:val="0027132F"/>
    <w:rsid w:val="00271A5D"/>
    <w:rsid w:val="00272D3C"/>
    <w:rsid w:val="00274DC9"/>
    <w:rsid w:val="002811A2"/>
    <w:rsid w:val="00283418"/>
    <w:rsid w:val="002873A4"/>
    <w:rsid w:val="002920F7"/>
    <w:rsid w:val="00295DD2"/>
    <w:rsid w:val="002975B9"/>
    <w:rsid w:val="002A03D3"/>
    <w:rsid w:val="002A16C3"/>
    <w:rsid w:val="002A3F91"/>
    <w:rsid w:val="002A5DCB"/>
    <w:rsid w:val="002A6401"/>
    <w:rsid w:val="002B19F4"/>
    <w:rsid w:val="002B2D41"/>
    <w:rsid w:val="002B51C0"/>
    <w:rsid w:val="002B615A"/>
    <w:rsid w:val="002C0B1B"/>
    <w:rsid w:val="002C0B96"/>
    <w:rsid w:val="002C20A1"/>
    <w:rsid w:val="002C2361"/>
    <w:rsid w:val="002C3FAD"/>
    <w:rsid w:val="002D0613"/>
    <w:rsid w:val="002D0970"/>
    <w:rsid w:val="002D0CC3"/>
    <w:rsid w:val="002D309D"/>
    <w:rsid w:val="002D3554"/>
    <w:rsid w:val="002D3EFA"/>
    <w:rsid w:val="002D7463"/>
    <w:rsid w:val="002E3308"/>
    <w:rsid w:val="002E49C0"/>
    <w:rsid w:val="002E4A7E"/>
    <w:rsid w:val="002E691A"/>
    <w:rsid w:val="002E71AD"/>
    <w:rsid w:val="002E7483"/>
    <w:rsid w:val="002E7A00"/>
    <w:rsid w:val="002E7EEF"/>
    <w:rsid w:val="002F08BE"/>
    <w:rsid w:val="002F54DF"/>
    <w:rsid w:val="002F7E20"/>
    <w:rsid w:val="0030055F"/>
    <w:rsid w:val="0030255B"/>
    <w:rsid w:val="0030552A"/>
    <w:rsid w:val="00307A48"/>
    <w:rsid w:val="00312C90"/>
    <w:rsid w:val="003130CB"/>
    <w:rsid w:val="003171A8"/>
    <w:rsid w:val="00321648"/>
    <w:rsid w:val="00334676"/>
    <w:rsid w:val="00336216"/>
    <w:rsid w:val="00342800"/>
    <w:rsid w:val="0034588A"/>
    <w:rsid w:val="00345B96"/>
    <w:rsid w:val="003465A8"/>
    <w:rsid w:val="003469E0"/>
    <w:rsid w:val="003522B6"/>
    <w:rsid w:val="003549C1"/>
    <w:rsid w:val="00355AAD"/>
    <w:rsid w:val="00355C07"/>
    <w:rsid w:val="0035626A"/>
    <w:rsid w:val="00356CD2"/>
    <w:rsid w:val="00356FDF"/>
    <w:rsid w:val="003579FC"/>
    <w:rsid w:val="00361AC1"/>
    <w:rsid w:val="00370FF1"/>
    <w:rsid w:val="00372B85"/>
    <w:rsid w:val="00373C92"/>
    <w:rsid w:val="003749A9"/>
    <w:rsid w:val="0037599C"/>
    <w:rsid w:val="00383CD0"/>
    <w:rsid w:val="00385DD1"/>
    <w:rsid w:val="003A17B6"/>
    <w:rsid w:val="003A75C2"/>
    <w:rsid w:val="003B3F08"/>
    <w:rsid w:val="003B4A4C"/>
    <w:rsid w:val="003B4C16"/>
    <w:rsid w:val="003C2644"/>
    <w:rsid w:val="003C6C09"/>
    <w:rsid w:val="003C7948"/>
    <w:rsid w:val="003C79A2"/>
    <w:rsid w:val="003D25E4"/>
    <w:rsid w:val="003D788F"/>
    <w:rsid w:val="003D7EFE"/>
    <w:rsid w:val="003E06B4"/>
    <w:rsid w:val="003E1F6E"/>
    <w:rsid w:val="003E5889"/>
    <w:rsid w:val="003F2C22"/>
    <w:rsid w:val="003F7A14"/>
    <w:rsid w:val="00403E93"/>
    <w:rsid w:val="004066A3"/>
    <w:rsid w:val="00412A90"/>
    <w:rsid w:val="00414EF1"/>
    <w:rsid w:val="00416311"/>
    <w:rsid w:val="00417A64"/>
    <w:rsid w:val="0042427B"/>
    <w:rsid w:val="00430CA6"/>
    <w:rsid w:val="00433C14"/>
    <w:rsid w:val="00434F2F"/>
    <w:rsid w:val="00437549"/>
    <w:rsid w:val="0044031D"/>
    <w:rsid w:val="00440AC1"/>
    <w:rsid w:val="00446B10"/>
    <w:rsid w:val="004470DB"/>
    <w:rsid w:val="00450F10"/>
    <w:rsid w:val="00453D78"/>
    <w:rsid w:val="00460789"/>
    <w:rsid w:val="00460DAA"/>
    <w:rsid w:val="00461230"/>
    <w:rsid w:val="0046491B"/>
    <w:rsid w:val="0047516E"/>
    <w:rsid w:val="00475692"/>
    <w:rsid w:val="00475D55"/>
    <w:rsid w:val="00477DB7"/>
    <w:rsid w:val="00480C5A"/>
    <w:rsid w:val="0049223B"/>
    <w:rsid w:val="004938ED"/>
    <w:rsid w:val="0049484A"/>
    <w:rsid w:val="00497297"/>
    <w:rsid w:val="004978D9"/>
    <w:rsid w:val="004A1ECC"/>
    <w:rsid w:val="004A5E5C"/>
    <w:rsid w:val="004A7348"/>
    <w:rsid w:val="004B3DF8"/>
    <w:rsid w:val="004C05DD"/>
    <w:rsid w:val="004C4820"/>
    <w:rsid w:val="004C4B25"/>
    <w:rsid w:val="004C75EB"/>
    <w:rsid w:val="004D0E1E"/>
    <w:rsid w:val="004D28EF"/>
    <w:rsid w:val="004D29D6"/>
    <w:rsid w:val="004D69FA"/>
    <w:rsid w:val="004E0ECC"/>
    <w:rsid w:val="004E1753"/>
    <w:rsid w:val="004E4DBC"/>
    <w:rsid w:val="004E5A69"/>
    <w:rsid w:val="004E7902"/>
    <w:rsid w:val="004F1383"/>
    <w:rsid w:val="004F1FA7"/>
    <w:rsid w:val="004F26C8"/>
    <w:rsid w:val="004F29F8"/>
    <w:rsid w:val="004F303A"/>
    <w:rsid w:val="004F4303"/>
    <w:rsid w:val="004F538B"/>
    <w:rsid w:val="004F5561"/>
    <w:rsid w:val="004F70BB"/>
    <w:rsid w:val="00500587"/>
    <w:rsid w:val="005008CB"/>
    <w:rsid w:val="00502CD0"/>
    <w:rsid w:val="00504E9A"/>
    <w:rsid w:val="00505646"/>
    <w:rsid w:val="0050594B"/>
    <w:rsid w:val="00506BA7"/>
    <w:rsid w:val="00512494"/>
    <w:rsid w:val="00512A69"/>
    <w:rsid w:val="00514FC1"/>
    <w:rsid w:val="005206B3"/>
    <w:rsid w:val="00524E8A"/>
    <w:rsid w:val="00525A40"/>
    <w:rsid w:val="00530378"/>
    <w:rsid w:val="00530CB2"/>
    <w:rsid w:val="00535553"/>
    <w:rsid w:val="0053564C"/>
    <w:rsid w:val="00540EC2"/>
    <w:rsid w:val="005445F7"/>
    <w:rsid w:val="00545784"/>
    <w:rsid w:val="00545C12"/>
    <w:rsid w:val="00546D66"/>
    <w:rsid w:val="005478DE"/>
    <w:rsid w:val="005513C7"/>
    <w:rsid w:val="005513C9"/>
    <w:rsid w:val="00551C21"/>
    <w:rsid w:val="00552299"/>
    <w:rsid w:val="005543C9"/>
    <w:rsid w:val="00554744"/>
    <w:rsid w:val="00554E38"/>
    <w:rsid w:val="0055593E"/>
    <w:rsid w:val="00563526"/>
    <w:rsid w:val="00563576"/>
    <w:rsid w:val="00564DC9"/>
    <w:rsid w:val="005708D6"/>
    <w:rsid w:val="0057310A"/>
    <w:rsid w:val="00573228"/>
    <w:rsid w:val="00574A07"/>
    <w:rsid w:val="0057592E"/>
    <w:rsid w:val="00576307"/>
    <w:rsid w:val="00576A64"/>
    <w:rsid w:val="00581908"/>
    <w:rsid w:val="00583964"/>
    <w:rsid w:val="00583D99"/>
    <w:rsid w:val="00587921"/>
    <w:rsid w:val="00590B5B"/>
    <w:rsid w:val="00591684"/>
    <w:rsid w:val="005930EF"/>
    <w:rsid w:val="005940D0"/>
    <w:rsid w:val="00594CE2"/>
    <w:rsid w:val="0059510A"/>
    <w:rsid w:val="00595A51"/>
    <w:rsid w:val="00596FF9"/>
    <w:rsid w:val="005978D9"/>
    <w:rsid w:val="005A062B"/>
    <w:rsid w:val="005A308E"/>
    <w:rsid w:val="005A58A1"/>
    <w:rsid w:val="005A5DBD"/>
    <w:rsid w:val="005A6C90"/>
    <w:rsid w:val="005B4AB5"/>
    <w:rsid w:val="005B607F"/>
    <w:rsid w:val="005B6441"/>
    <w:rsid w:val="005C03C6"/>
    <w:rsid w:val="005C0656"/>
    <w:rsid w:val="005C5CE3"/>
    <w:rsid w:val="005C678F"/>
    <w:rsid w:val="005C7031"/>
    <w:rsid w:val="005D09CB"/>
    <w:rsid w:val="005D0BB4"/>
    <w:rsid w:val="005D23F8"/>
    <w:rsid w:val="005D2A98"/>
    <w:rsid w:val="005D4DB9"/>
    <w:rsid w:val="005D5A00"/>
    <w:rsid w:val="005D6819"/>
    <w:rsid w:val="005E0251"/>
    <w:rsid w:val="005E086A"/>
    <w:rsid w:val="005E0E34"/>
    <w:rsid w:val="005E14E0"/>
    <w:rsid w:val="005F12EB"/>
    <w:rsid w:val="005F7325"/>
    <w:rsid w:val="00602FBC"/>
    <w:rsid w:val="00604650"/>
    <w:rsid w:val="00606C65"/>
    <w:rsid w:val="00610436"/>
    <w:rsid w:val="0061141E"/>
    <w:rsid w:val="0061310D"/>
    <w:rsid w:val="006159C9"/>
    <w:rsid w:val="00615D64"/>
    <w:rsid w:val="00615F45"/>
    <w:rsid w:val="00621D3C"/>
    <w:rsid w:val="006224E7"/>
    <w:rsid w:val="00623508"/>
    <w:rsid w:val="006258E5"/>
    <w:rsid w:val="006276C1"/>
    <w:rsid w:val="00627A0B"/>
    <w:rsid w:val="006315DE"/>
    <w:rsid w:val="00631F90"/>
    <w:rsid w:val="00634288"/>
    <w:rsid w:val="00640A7D"/>
    <w:rsid w:val="00641EC1"/>
    <w:rsid w:val="006438A6"/>
    <w:rsid w:val="006475D4"/>
    <w:rsid w:val="006476C4"/>
    <w:rsid w:val="00652CD7"/>
    <w:rsid w:val="006545E6"/>
    <w:rsid w:val="00655096"/>
    <w:rsid w:val="00656B7C"/>
    <w:rsid w:val="00656FB7"/>
    <w:rsid w:val="00660F35"/>
    <w:rsid w:val="0066211F"/>
    <w:rsid w:val="006625D9"/>
    <w:rsid w:val="00664859"/>
    <w:rsid w:val="0067004A"/>
    <w:rsid w:val="006725C1"/>
    <w:rsid w:val="00690710"/>
    <w:rsid w:val="00693D0A"/>
    <w:rsid w:val="00696AF5"/>
    <w:rsid w:val="00696E5A"/>
    <w:rsid w:val="006979F8"/>
    <w:rsid w:val="006A2E7A"/>
    <w:rsid w:val="006A5467"/>
    <w:rsid w:val="006A6351"/>
    <w:rsid w:val="006A6C4D"/>
    <w:rsid w:val="006A71D1"/>
    <w:rsid w:val="006B15C1"/>
    <w:rsid w:val="006B3A96"/>
    <w:rsid w:val="006B66D1"/>
    <w:rsid w:val="006D2DB7"/>
    <w:rsid w:val="006D2E16"/>
    <w:rsid w:val="006D2FFE"/>
    <w:rsid w:val="006D4624"/>
    <w:rsid w:val="006E0EFB"/>
    <w:rsid w:val="006E31CE"/>
    <w:rsid w:val="006E364B"/>
    <w:rsid w:val="006E44AE"/>
    <w:rsid w:val="006E6F21"/>
    <w:rsid w:val="006F337A"/>
    <w:rsid w:val="006F3F75"/>
    <w:rsid w:val="006F48EE"/>
    <w:rsid w:val="006F6101"/>
    <w:rsid w:val="006F623A"/>
    <w:rsid w:val="006F713B"/>
    <w:rsid w:val="007007B1"/>
    <w:rsid w:val="00701CFE"/>
    <w:rsid w:val="007028C0"/>
    <w:rsid w:val="00704621"/>
    <w:rsid w:val="00704784"/>
    <w:rsid w:val="0070531F"/>
    <w:rsid w:val="00707A29"/>
    <w:rsid w:val="00707E7E"/>
    <w:rsid w:val="00712CA8"/>
    <w:rsid w:val="00713618"/>
    <w:rsid w:val="00714194"/>
    <w:rsid w:val="00715B17"/>
    <w:rsid w:val="007177EA"/>
    <w:rsid w:val="007217DF"/>
    <w:rsid w:val="0072640B"/>
    <w:rsid w:val="0073370B"/>
    <w:rsid w:val="00736AF4"/>
    <w:rsid w:val="00737B9B"/>
    <w:rsid w:val="0074228D"/>
    <w:rsid w:val="00742C27"/>
    <w:rsid w:val="00750E1D"/>
    <w:rsid w:val="00754AD3"/>
    <w:rsid w:val="00754C0D"/>
    <w:rsid w:val="007577EA"/>
    <w:rsid w:val="00761970"/>
    <w:rsid w:val="00762FB6"/>
    <w:rsid w:val="007667B9"/>
    <w:rsid w:val="00776A5D"/>
    <w:rsid w:val="0078001C"/>
    <w:rsid w:val="007805B1"/>
    <w:rsid w:val="00780DF1"/>
    <w:rsid w:val="00783E58"/>
    <w:rsid w:val="00784AC1"/>
    <w:rsid w:val="00787AEE"/>
    <w:rsid w:val="00787C02"/>
    <w:rsid w:val="00793084"/>
    <w:rsid w:val="00795213"/>
    <w:rsid w:val="007952F4"/>
    <w:rsid w:val="00796B1C"/>
    <w:rsid w:val="00796DB8"/>
    <w:rsid w:val="007972B3"/>
    <w:rsid w:val="007A0393"/>
    <w:rsid w:val="007A30A4"/>
    <w:rsid w:val="007A4270"/>
    <w:rsid w:val="007A6528"/>
    <w:rsid w:val="007A7F21"/>
    <w:rsid w:val="007B5353"/>
    <w:rsid w:val="007B6E2E"/>
    <w:rsid w:val="007C227A"/>
    <w:rsid w:val="007C3300"/>
    <w:rsid w:val="007C3333"/>
    <w:rsid w:val="007C3688"/>
    <w:rsid w:val="007C400E"/>
    <w:rsid w:val="007C4B4E"/>
    <w:rsid w:val="007C5391"/>
    <w:rsid w:val="007C5499"/>
    <w:rsid w:val="007D1838"/>
    <w:rsid w:val="007D36CD"/>
    <w:rsid w:val="007D5EA5"/>
    <w:rsid w:val="007E1391"/>
    <w:rsid w:val="007E13A9"/>
    <w:rsid w:val="007E1F60"/>
    <w:rsid w:val="007E27CF"/>
    <w:rsid w:val="007E4EFA"/>
    <w:rsid w:val="007E5A97"/>
    <w:rsid w:val="007F176F"/>
    <w:rsid w:val="007F2D33"/>
    <w:rsid w:val="007F5B59"/>
    <w:rsid w:val="007F7180"/>
    <w:rsid w:val="007F7733"/>
    <w:rsid w:val="008012A3"/>
    <w:rsid w:val="00805E51"/>
    <w:rsid w:val="00807E78"/>
    <w:rsid w:val="00812960"/>
    <w:rsid w:val="00812FE5"/>
    <w:rsid w:val="00813356"/>
    <w:rsid w:val="00813AAC"/>
    <w:rsid w:val="0081492B"/>
    <w:rsid w:val="00817320"/>
    <w:rsid w:val="0081786E"/>
    <w:rsid w:val="00820C00"/>
    <w:rsid w:val="008215BF"/>
    <w:rsid w:val="00822F47"/>
    <w:rsid w:val="008238E9"/>
    <w:rsid w:val="00826969"/>
    <w:rsid w:val="00832FE2"/>
    <w:rsid w:val="00835FFD"/>
    <w:rsid w:val="008374FC"/>
    <w:rsid w:val="00842A5E"/>
    <w:rsid w:val="008564EA"/>
    <w:rsid w:val="00856FF1"/>
    <w:rsid w:val="00861471"/>
    <w:rsid w:val="008635D6"/>
    <w:rsid w:val="00864D98"/>
    <w:rsid w:val="0086630D"/>
    <w:rsid w:val="008735F2"/>
    <w:rsid w:val="00874898"/>
    <w:rsid w:val="00877C0A"/>
    <w:rsid w:val="00885D0B"/>
    <w:rsid w:val="00886AF8"/>
    <w:rsid w:val="00887ED7"/>
    <w:rsid w:val="008905AB"/>
    <w:rsid w:val="00892698"/>
    <w:rsid w:val="00892899"/>
    <w:rsid w:val="00892A96"/>
    <w:rsid w:val="00892E68"/>
    <w:rsid w:val="00895063"/>
    <w:rsid w:val="0089608C"/>
    <w:rsid w:val="008A43E7"/>
    <w:rsid w:val="008A547A"/>
    <w:rsid w:val="008A7ED4"/>
    <w:rsid w:val="008B091C"/>
    <w:rsid w:val="008B2D5F"/>
    <w:rsid w:val="008B39AB"/>
    <w:rsid w:val="008B5BC9"/>
    <w:rsid w:val="008B7DE0"/>
    <w:rsid w:val="008C2A18"/>
    <w:rsid w:val="008C4E5E"/>
    <w:rsid w:val="008C6066"/>
    <w:rsid w:val="008C61FD"/>
    <w:rsid w:val="008C6C0B"/>
    <w:rsid w:val="008D16F1"/>
    <w:rsid w:val="008D2ACE"/>
    <w:rsid w:val="008D2E5A"/>
    <w:rsid w:val="008E182A"/>
    <w:rsid w:val="008E19CF"/>
    <w:rsid w:val="008E7C10"/>
    <w:rsid w:val="008F029C"/>
    <w:rsid w:val="008F27AD"/>
    <w:rsid w:val="008F334E"/>
    <w:rsid w:val="008F54AE"/>
    <w:rsid w:val="008F5D27"/>
    <w:rsid w:val="008F6654"/>
    <w:rsid w:val="00900125"/>
    <w:rsid w:val="00904BDC"/>
    <w:rsid w:val="00906638"/>
    <w:rsid w:val="00906F3E"/>
    <w:rsid w:val="009122B7"/>
    <w:rsid w:val="00914025"/>
    <w:rsid w:val="00916269"/>
    <w:rsid w:val="009175C9"/>
    <w:rsid w:val="0092164D"/>
    <w:rsid w:val="009223BD"/>
    <w:rsid w:val="0092389E"/>
    <w:rsid w:val="0092391C"/>
    <w:rsid w:val="00926192"/>
    <w:rsid w:val="00927B0B"/>
    <w:rsid w:val="00930E35"/>
    <w:rsid w:val="009319D4"/>
    <w:rsid w:val="009351DC"/>
    <w:rsid w:val="00935AC5"/>
    <w:rsid w:val="00935C16"/>
    <w:rsid w:val="0093629C"/>
    <w:rsid w:val="00940FE2"/>
    <w:rsid w:val="009443E6"/>
    <w:rsid w:val="00944C05"/>
    <w:rsid w:val="009451C0"/>
    <w:rsid w:val="0094534E"/>
    <w:rsid w:val="00945AF5"/>
    <w:rsid w:val="00953751"/>
    <w:rsid w:val="009548DD"/>
    <w:rsid w:val="00956EDC"/>
    <w:rsid w:val="009642F6"/>
    <w:rsid w:val="00965DA6"/>
    <w:rsid w:val="00971E59"/>
    <w:rsid w:val="009723C6"/>
    <w:rsid w:val="00975653"/>
    <w:rsid w:val="0097578B"/>
    <w:rsid w:val="00975BCA"/>
    <w:rsid w:val="00984A29"/>
    <w:rsid w:val="009917E3"/>
    <w:rsid w:val="00992D36"/>
    <w:rsid w:val="00995F13"/>
    <w:rsid w:val="00996420"/>
    <w:rsid w:val="0099675D"/>
    <w:rsid w:val="00997687"/>
    <w:rsid w:val="009A1ACB"/>
    <w:rsid w:val="009A4004"/>
    <w:rsid w:val="009B0915"/>
    <w:rsid w:val="009B30D6"/>
    <w:rsid w:val="009B3B01"/>
    <w:rsid w:val="009B3F71"/>
    <w:rsid w:val="009B5301"/>
    <w:rsid w:val="009B53EA"/>
    <w:rsid w:val="009B677F"/>
    <w:rsid w:val="009B7819"/>
    <w:rsid w:val="009C1894"/>
    <w:rsid w:val="009C510A"/>
    <w:rsid w:val="009C5E81"/>
    <w:rsid w:val="009C720A"/>
    <w:rsid w:val="009D0D77"/>
    <w:rsid w:val="009D10EA"/>
    <w:rsid w:val="009D5579"/>
    <w:rsid w:val="009D61A1"/>
    <w:rsid w:val="009D7EB1"/>
    <w:rsid w:val="009E19A5"/>
    <w:rsid w:val="009E1FF4"/>
    <w:rsid w:val="009E3832"/>
    <w:rsid w:val="009F5783"/>
    <w:rsid w:val="009F5959"/>
    <w:rsid w:val="009F713F"/>
    <w:rsid w:val="00A01752"/>
    <w:rsid w:val="00A01C2B"/>
    <w:rsid w:val="00A03CB1"/>
    <w:rsid w:val="00A04457"/>
    <w:rsid w:val="00A12E16"/>
    <w:rsid w:val="00A1461E"/>
    <w:rsid w:val="00A21CEF"/>
    <w:rsid w:val="00A223B8"/>
    <w:rsid w:val="00A25A5B"/>
    <w:rsid w:val="00A25F9C"/>
    <w:rsid w:val="00A26A3D"/>
    <w:rsid w:val="00A26A60"/>
    <w:rsid w:val="00A27843"/>
    <w:rsid w:val="00A307FC"/>
    <w:rsid w:val="00A30839"/>
    <w:rsid w:val="00A30E65"/>
    <w:rsid w:val="00A31E17"/>
    <w:rsid w:val="00A3778D"/>
    <w:rsid w:val="00A40645"/>
    <w:rsid w:val="00A407CD"/>
    <w:rsid w:val="00A4086E"/>
    <w:rsid w:val="00A415A6"/>
    <w:rsid w:val="00A52EB6"/>
    <w:rsid w:val="00A5361A"/>
    <w:rsid w:val="00A543D4"/>
    <w:rsid w:val="00A554A7"/>
    <w:rsid w:val="00A56D36"/>
    <w:rsid w:val="00A57920"/>
    <w:rsid w:val="00A610AE"/>
    <w:rsid w:val="00A65139"/>
    <w:rsid w:val="00A6544E"/>
    <w:rsid w:val="00A65DCF"/>
    <w:rsid w:val="00A71F9D"/>
    <w:rsid w:val="00A726BD"/>
    <w:rsid w:val="00A72F89"/>
    <w:rsid w:val="00A7626B"/>
    <w:rsid w:val="00A769CA"/>
    <w:rsid w:val="00A77527"/>
    <w:rsid w:val="00A77D10"/>
    <w:rsid w:val="00A80370"/>
    <w:rsid w:val="00A80A56"/>
    <w:rsid w:val="00A80B6A"/>
    <w:rsid w:val="00A813CA"/>
    <w:rsid w:val="00A8497D"/>
    <w:rsid w:val="00A870B5"/>
    <w:rsid w:val="00A87F63"/>
    <w:rsid w:val="00A9114C"/>
    <w:rsid w:val="00A919E8"/>
    <w:rsid w:val="00A94557"/>
    <w:rsid w:val="00A94B85"/>
    <w:rsid w:val="00A95118"/>
    <w:rsid w:val="00AA1858"/>
    <w:rsid w:val="00AA7477"/>
    <w:rsid w:val="00AB25C9"/>
    <w:rsid w:val="00AB2A04"/>
    <w:rsid w:val="00AB30C4"/>
    <w:rsid w:val="00AB5750"/>
    <w:rsid w:val="00AB6EEB"/>
    <w:rsid w:val="00AC151F"/>
    <w:rsid w:val="00AC3E95"/>
    <w:rsid w:val="00AC6875"/>
    <w:rsid w:val="00AD1414"/>
    <w:rsid w:val="00AD23D5"/>
    <w:rsid w:val="00AD341E"/>
    <w:rsid w:val="00AD4F3F"/>
    <w:rsid w:val="00AD5D21"/>
    <w:rsid w:val="00AD6039"/>
    <w:rsid w:val="00AD6D51"/>
    <w:rsid w:val="00AD6F6D"/>
    <w:rsid w:val="00AE679F"/>
    <w:rsid w:val="00AF08FD"/>
    <w:rsid w:val="00AF0D23"/>
    <w:rsid w:val="00AF17DB"/>
    <w:rsid w:val="00AF2DB1"/>
    <w:rsid w:val="00AF51A5"/>
    <w:rsid w:val="00AF6317"/>
    <w:rsid w:val="00B00317"/>
    <w:rsid w:val="00B00D05"/>
    <w:rsid w:val="00B00D59"/>
    <w:rsid w:val="00B00D66"/>
    <w:rsid w:val="00B01039"/>
    <w:rsid w:val="00B01585"/>
    <w:rsid w:val="00B04173"/>
    <w:rsid w:val="00B0479E"/>
    <w:rsid w:val="00B049BA"/>
    <w:rsid w:val="00B05803"/>
    <w:rsid w:val="00B1011B"/>
    <w:rsid w:val="00B12E4F"/>
    <w:rsid w:val="00B16BBE"/>
    <w:rsid w:val="00B25739"/>
    <w:rsid w:val="00B329CB"/>
    <w:rsid w:val="00B33E6A"/>
    <w:rsid w:val="00B33EA0"/>
    <w:rsid w:val="00B33EF5"/>
    <w:rsid w:val="00B35832"/>
    <w:rsid w:val="00B366AE"/>
    <w:rsid w:val="00B36FDC"/>
    <w:rsid w:val="00B3712C"/>
    <w:rsid w:val="00B407B8"/>
    <w:rsid w:val="00B47ACB"/>
    <w:rsid w:val="00B5393E"/>
    <w:rsid w:val="00B5618E"/>
    <w:rsid w:val="00B56264"/>
    <w:rsid w:val="00B56D6C"/>
    <w:rsid w:val="00B647A7"/>
    <w:rsid w:val="00B75CF5"/>
    <w:rsid w:val="00B75D71"/>
    <w:rsid w:val="00B760BC"/>
    <w:rsid w:val="00B7642C"/>
    <w:rsid w:val="00B76625"/>
    <w:rsid w:val="00B77312"/>
    <w:rsid w:val="00B776AA"/>
    <w:rsid w:val="00B80F16"/>
    <w:rsid w:val="00B8417C"/>
    <w:rsid w:val="00B85900"/>
    <w:rsid w:val="00B86CBB"/>
    <w:rsid w:val="00B90E4E"/>
    <w:rsid w:val="00B92850"/>
    <w:rsid w:val="00B96DF6"/>
    <w:rsid w:val="00B97493"/>
    <w:rsid w:val="00B97DFC"/>
    <w:rsid w:val="00BA0FC4"/>
    <w:rsid w:val="00BA198C"/>
    <w:rsid w:val="00BA6281"/>
    <w:rsid w:val="00BB064F"/>
    <w:rsid w:val="00BB116A"/>
    <w:rsid w:val="00BB14AD"/>
    <w:rsid w:val="00BB3274"/>
    <w:rsid w:val="00BB393B"/>
    <w:rsid w:val="00BB5539"/>
    <w:rsid w:val="00BC24C4"/>
    <w:rsid w:val="00BC40C6"/>
    <w:rsid w:val="00BD1B6B"/>
    <w:rsid w:val="00BD4A99"/>
    <w:rsid w:val="00BD5A13"/>
    <w:rsid w:val="00BD5EC1"/>
    <w:rsid w:val="00BD61FF"/>
    <w:rsid w:val="00BD7933"/>
    <w:rsid w:val="00BD7AFE"/>
    <w:rsid w:val="00BE0A5B"/>
    <w:rsid w:val="00BE1431"/>
    <w:rsid w:val="00BE31A8"/>
    <w:rsid w:val="00BE4719"/>
    <w:rsid w:val="00BE4F25"/>
    <w:rsid w:val="00BE7532"/>
    <w:rsid w:val="00BF3577"/>
    <w:rsid w:val="00BF6622"/>
    <w:rsid w:val="00C002A4"/>
    <w:rsid w:val="00C0384E"/>
    <w:rsid w:val="00C03EE9"/>
    <w:rsid w:val="00C05AA1"/>
    <w:rsid w:val="00C06801"/>
    <w:rsid w:val="00C11FFD"/>
    <w:rsid w:val="00C12161"/>
    <w:rsid w:val="00C12198"/>
    <w:rsid w:val="00C16078"/>
    <w:rsid w:val="00C20CC4"/>
    <w:rsid w:val="00C224EE"/>
    <w:rsid w:val="00C24982"/>
    <w:rsid w:val="00C254B3"/>
    <w:rsid w:val="00C25F72"/>
    <w:rsid w:val="00C27E45"/>
    <w:rsid w:val="00C31BAC"/>
    <w:rsid w:val="00C32006"/>
    <w:rsid w:val="00C33427"/>
    <w:rsid w:val="00C378EC"/>
    <w:rsid w:val="00C4121F"/>
    <w:rsid w:val="00C4399A"/>
    <w:rsid w:val="00C43CD8"/>
    <w:rsid w:val="00C45327"/>
    <w:rsid w:val="00C47689"/>
    <w:rsid w:val="00C5114F"/>
    <w:rsid w:val="00C518A9"/>
    <w:rsid w:val="00C51ED0"/>
    <w:rsid w:val="00C53556"/>
    <w:rsid w:val="00C53606"/>
    <w:rsid w:val="00C6468B"/>
    <w:rsid w:val="00C64C82"/>
    <w:rsid w:val="00C64EF9"/>
    <w:rsid w:val="00C66628"/>
    <w:rsid w:val="00C715E2"/>
    <w:rsid w:val="00C7543D"/>
    <w:rsid w:val="00C770DA"/>
    <w:rsid w:val="00C81B92"/>
    <w:rsid w:val="00C870ED"/>
    <w:rsid w:val="00C9220C"/>
    <w:rsid w:val="00C930CB"/>
    <w:rsid w:val="00C94D27"/>
    <w:rsid w:val="00C96C8F"/>
    <w:rsid w:val="00C97F99"/>
    <w:rsid w:val="00CA3445"/>
    <w:rsid w:val="00CA5459"/>
    <w:rsid w:val="00CA5E1E"/>
    <w:rsid w:val="00CB0261"/>
    <w:rsid w:val="00CB029A"/>
    <w:rsid w:val="00CB1EBF"/>
    <w:rsid w:val="00CB62DD"/>
    <w:rsid w:val="00CC2104"/>
    <w:rsid w:val="00CC5CC1"/>
    <w:rsid w:val="00CC720D"/>
    <w:rsid w:val="00CD0DD0"/>
    <w:rsid w:val="00CD15DD"/>
    <w:rsid w:val="00CD2684"/>
    <w:rsid w:val="00CD4B7A"/>
    <w:rsid w:val="00CD63FB"/>
    <w:rsid w:val="00CE0823"/>
    <w:rsid w:val="00CE3083"/>
    <w:rsid w:val="00CE4776"/>
    <w:rsid w:val="00CE59BA"/>
    <w:rsid w:val="00CE5CB0"/>
    <w:rsid w:val="00CE5F52"/>
    <w:rsid w:val="00CE6DC6"/>
    <w:rsid w:val="00CE7692"/>
    <w:rsid w:val="00CF02B3"/>
    <w:rsid w:val="00CF41B2"/>
    <w:rsid w:val="00D005F6"/>
    <w:rsid w:val="00D0142C"/>
    <w:rsid w:val="00D03F32"/>
    <w:rsid w:val="00D0415B"/>
    <w:rsid w:val="00D06A46"/>
    <w:rsid w:val="00D12D05"/>
    <w:rsid w:val="00D173A2"/>
    <w:rsid w:val="00D238BD"/>
    <w:rsid w:val="00D23ECA"/>
    <w:rsid w:val="00D26998"/>
    <w:rsid w:val="00D276BF"/>
    <w:rsid w:val="00D32519"/>
    <w:rsid w:val="00D33BDB"/>
    <w:rsid w:val="00D36336"/>
    <w:rsid w:val="00D4121B"/>
    <w:rsid w:val="00D42545"/>
    <w:rsid w:val="00D42BDE"/>
    <w:rsid w:val="00D44896"/>
    <w:rsid w:val="00D511C9"/>
    <w:rsid w:val="00D51800"/>
    <w:rsid w:val="00D5352D"/>
    <w:rsid w:val="00D53F63"/>
    <w:rsid w:val="00D54F4A"/>
    <w:rsid w:val="00D574C8"/>
    <w:rsid w:val="00D6338A"/>
    <w:rsid w:val="00D67266"/>
    <w:rsid w:val="00D7255F"/>
    <w:rsid w:val="00D729A9"/>
    <w:rsid w:val="00D737F3"/>
    <w:rsid w:val="00D7413C"/>
    <w:rsid w:val="00D76E99"/>
    <w:rsid w:val="00D7788F"/>
    <w:rsid w:val="00D8189E"/>
    <w:rsid w:val="00D82482"/>
    <w:rsid w:val="00D824CD"/>
    <w:rsid w:val="00D90BCB"/>
    <w:rsid w:val="00D933CB"/>
    <w:rsid w:val="00D93CD0"/>
    <w:rsid w:val="00D94334"/>
    <w:rsid w:val="00D950BC"/>
    <w:rsid w:val="00D96C57"/>
    <w:rsid w:val="00DA0854"/>
    <w:rsid w:val="00DA1400"/>
    <w:rsid w:val="00DA195F"/>
    <w:rsid w:val="00DA214D"/>
    <w:rsid w:val="00DA310B"/>
    <w:rsid w:val="00DA3EE9"/>
    <w:rsid w:val="00DB017D"/>
    <w:rsid w:val="00DB0FBA"/>
    <w:rsid w:val="00DB1F8E"/>
    <w:rsid w:val="00DB3956"/>
    <w:rsid w:val="00DB3C57"/>
    <w:rsid w:val="00DB547E"/>
    <w:rsid w:val="00DB6C6B"/>
    <w:rsid w:val="00DB6CF1"/>
    <w:rsid w:val="00DB7D1C"/>
    <w:rsid w:val="00DC1515"/>
    <w:rsid w:val="00DC19AC"/>
    <w:rsid w:val="00DD01CF"/>
    <w:rsid w:val="00DD3983"/>
    <w:rsid w:val="00DD3C64"/>
    <w:rsid w:val="00DD4040"/>
    <w:rsid w:val="00DD464D"/>
    <w:rsid w:val="00DD46C1"/>
    <w:rsid w:val="00DD60E3"/>
    <w:rsid w:val="00DD635F"/>
    <w:rsid w:val="00DE0DF5"/>
    <w:rsid w:val="00DE3CD0"/>
    <w:rsid w:val="00DE49B1"/>
    <w:rsid w:val="00DE4BC4"/>
    <w:rsid w:val="00DF4761"/>
    <w:rsid w:val="00DF5B15"/>
    <w:rsid w:val="00DF6D5C"/>
    <w:rsid w:val="00E018CC"/>
    <w:rsid w:val="00E02CFC"/>
    <w:rsid w:val="00E0301B"/>
    <w:rsid w:val="00E05387"/>
    <w:rsid w:val="00E05E9E"/>
    <w:rsid w:val="00E07460"/>
    <w:rsid w:val="00E07BBC"/>
    <w:rsid w:val="00E13094"/>
    <w:rsid w:val="00E13475"/>
    <w:rsid w:val="00E13CD9"/>
    <w:rsid w:val="00E20438"/>
    <w:rsid w:val="00E22BE0"/>
    <w:rsid w:val="00E22E8A"/>
    <w:rsid w:val="00E25395"/>
    <w:rsid w:val="00E3063D"/>
    <w:rsid w:val="00E321AB"/>
    <w:rsid w:val="00E321F2"/>
    <w:rsid w:val="00E3541C"/>
    <w:rsid w:val="00E35617"/>
    <w:rsid w:val="00E358C0"/>
    <w:rsid w:val="00E36096"/>
    <w:rsid w:val="00E3621A"/>
    <w:rsid w:val="00E365EC"/>
    <w:rsid w:val="00E36F0B"/>
    <w:rsid w:val="00E36F4A"/>
    <w:rsid w:val="00E371AC"/>
    <w:rsid w:val="00E40151"/>
    <w:rsid w:val="00E4050B"/>
    <w:rsid w:val="00E40D4E"/>
    <w:rsid w:val="00E40F99"/>
    <w:rsid w:val="00E41694"/>
    <w:rsid w:val="00E4354D"/>
    <w:rsid w:val="00E43AD2"/>
    <w:rsid w:val="00E46F2F"/>
    <w:rsid w:val="00E53761"/>
    <w:rsid w:val="00E55B8F"/>
    <w:rsid w:val="00E568F1"/>
    <w:rsid w:val="00E570D1"/>
    <w:rsid w:val="00E6328A"/>
    <w:rsid w:val="00E65A51"/>
    <w:rsid w:val="00E6731F"/>
    <w:rsid w:val="00E67CDA"/>
    <w:rsid w:val="00E73970"/>
    <w:rsid w:val="00E74954"/>
    <w:rsid w:val="00E74F1D"/>
    <w:rsid w:val="00E75AB5"/>
    <w:rsid w:val="00E81F94"/>
    <w:rsid w:val="00E84365"/>
    <w:rsid w:val="00E908B2"/>
    <w:rsid w:val="00E90AF0"/>
    <w:rsid w:val="00E92300"/>
    <w:rsid w:val="00E93460"/>
    <w:rsid w:val="00E97FF7"/>
    <w:rsid w:val="00EA51BC"/>
    <w:rsid w:val="00EA57B3"/>
    <w:rsid w:val="00EA6ABA"/>
    <w:rsid w:val="00EB1808"/>
    <w:rsid w:val="00EB1D4B"/>
    <w:rsid w:val="00EB2EAB"/>
    <w:rsid w:val="00EB48EB"/>
    <w:rsid w:val="00EC0B55"/>
    <w:rsid w:val="00EC1711"/>
    <w:rsid w:val="00EC4BE1"/>
    <w:rsid w:val="00EC5183"/>
    <w:rsid w:val="00EC5A9A"/>
    <w:rsid w:val="00EC5F69"/>
    <w:rsid w:val="00EC6451"/>
    <w:rsid w:val="00EC69FF"/>
    <w:rsid w:val="00ED3250"/>
    <w:rsid w:val="00ED410F"/>
    <w:rsid w:val="00ED4403"/>
    <w:rsid w:val="00EE064E"/>
    <w:rsid w:val="00EE189A"/>
    <w:rsid w:val="00EE4547"/>
    <w:rsid w:val="00EF0CFB"/>
    <w:rsid w:val="00EF61E9"/>
    <w:rsid w:val="00EF6FE9"/>
    <w:rsid w:val="00EF799A"/>
    <w:rsid w:val="00F015DD"/>
    <w:rsid w:val="00F02493"/>
    <w:rsid w:val="00F02974"/>
    <w:rsid w:val="00F046C8"/>
    <w:rsid w:val="00F06335"/>
    <w:rsid w:val="00F07E14"/>
    <w:rsid w:val="00F1019C"/>
    <w:rsid w:val="00F11F2B"/>
    <w:rsid w:val="00F12FDB"/>
    <w:rsid w:val="00F13E06"/>
    <w:rsid w:val="00F155C1"/>
    <w:rsid w:val="00F17685"/>
    <w:rsid w:val="00F20C63"/>
    <w:rsid w:val="00F2255E"/>
    <w:rsid w:val="00F236BE"/>
    <w:rsid w:val="00F23CEA"/>
    <w:rsid w:val="00F3277A"/>
    <w:rsid w:val="00F36831"/>
    <w:rsid w:val="00F3765D"/>
    <w:rsid w:val="00F403B8"/>
    <w:rsid w:val="00F409BA"/>
    <w:rsid w:val="00F435A5"/>
    <w:rsid w:val="00F475B3"/>
    <w:rsid w:val="00F53CD1"/>
    <w:rsid w:val="00F54346"/>
    <w:rsid w:val="00F55661"/>
    <w:rsid w:val="00F5680F"/>
    <w:rsid w:val="00F57F6B"/>
    <w:rsid w:val="00F625FE"/>
    <w:rsid w:val="00F62C83"/>
    <w:rsid w:val="00F6421B"/>
    <w:rsid w:val="00F65831"/>
    <w:rsid w:val="00F66CCE"/>
    <w:rsid w:val="00F67C22"/>
    <w:rsid w:val="00F70C05"/>
    <w:rsid w:val="00F7376E"/>
    <w:rsid w:val="00F74A62"/>
    <w:rsid w:val="00F75468"/>
    <w:rsid w:val="00F76535"/>
    <w:rsid w:val="00F8027B"/>
    <w:rsid w:val="00F81900"/>
    <w:rsid w:val="00F82EE6"/>
    <w:rsid w:val="00F8346D"/>
    <w:rsid w:val="00F83CCB"/>
    <w:rsid w:val="00F907A6"/>
    <w:rsid w:val="00F91EE0"/>
    <w:rsid w:val="00F92212"/>
    <w:rsid w:val="00F97762"/>
    <w:rsid w:val="00FA0EE6"/>
    <w:rsid w:val="00FA76B7"/>
    <w:rsid w:val="00FB2A5A"/>
    <w:rsid w:val="00FC05AA"/>
    <w:rsid w:val="00FC4B32"/>
    <w:rsid w:val="00FC628A"/>
    <w:rsid w:val="00FD1FDA"/>
    <w:rsid w:val="00FD2771"/>
    <w:rsid w:val="00FE08E9"/>
    <w:rsid w:val="00FE09CC"/>
    <w:rsid w:val="00FE0D31"/>
    <w:rsid w:val="00FE7AEB"/>
    <w:rsid w:val="00FF09BA"/>
    <w:rsid w:val="00FF0AB6"/>
    <w:rsid w:val="00FF168C"/>
    <w:rsid w:val="00FF2772"/>
    <w:rsid w:val="00FF6847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B7"/>
    <w:pPr>
      <w:spacing w:line="360" w:lineRule="auto"/>
      <w:ind w:firstLine="709"/>
      <w:jc w:val="both"/>
    </w:pPr>
    <w:rPr>
      <w:rFonts w:ascii="Times New Roman" w:hAnsi="Times New Roman"/>
      <w:spacing w:val="10"/>
      <w:sz w:val="28"/>
      <w:szCs w:val="24"/>
    </w:rPr>
  </w:style>
  <w:style w:type="paragraph" w:styleId="1">
    <w:name w:val="heading 1"/>
    <w:basedOn w:val="a"/>
    <w:qFormat/>
    <w:rsid w:val="00F12FDB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spacing w:val="0"/>
      <w:kern w:val="36"/>
      <w:sz w:val="48"/>
      <w:szCs w:val="48"/>
    </w:rPr>
  </w:style>
  <w:style w:type="paragraph" w:styleId="4">
    <w:name w:val="heading 4"/>
    <w:aliases w:val=" Знак"/>
    <w:basedOn w:val="a"/>
    <w:next w:val="a"/>
    <w:link w:val="40"/>
    <w:qFormat/>
    <w:rsid w:val="00E20438"/>
    <w:pPr>
      <w:keepNext/>
      <w:spacing w:before="240" w:after="60" w:line="276" w:lineRule="auto"/>
      <w:ind w:firstLine="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link w:val="4"/>
    <w:semiHidden/>
    <w:rsid w:val="00E20438"/>
    <w:rPr>
      <w:rFonts w:ascii="Calibri" w:eastAsia="Calibri" w:hAnsi="Calibri"/>
      <w:b/>
      <w:bCs/>
      <w:spacing w:val="10"/>
      <w:sz w:val="28"/>
      <w:szCs w:val="28"/>
      <w:lang w:val="ru-RU" w:eastAsia="ru-RU" w:bidi="ar-SA"/>
    </w:rPr>
  </w:style>
  <w:style w:type="table" w:styleId="a3">
    <w:name w:val="Table Grid"/>
    <w:basedOn w:val="a1"/>
    <w:rsid w:val="00E360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12F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pacing w:val="0"/>
      <w:sz w:val="24"/>
    </w:rPr>
  </w:style>
  <w:style w:type="character" w:styleId="a5">
    <w:name w:val="Hyperlink"/>
    <w:rsid w:val="007E13A9"/>
    <w:rPr>
      <w:color w:val="0000FF"/>
      <w:u w:val="single"/>
    </w:rPr>
  </w:style>
  <w:style w:type="paragraph" w:styleId="a6">
    <w:name w:val="Body Text"/>
    <w:aliases w:val=" Знак"/>
    <w:basedOn w:val="a"/>
    <w:link w:val="a7"/>
    <w:unhideWhenUsed/>
    <w:rsid w:val="003B3F08"/>
    <w:pPr>
      <w:spacing w:after="120" w:line="276" w:lineRule="auto"/>
      <w:ind w:firstLine="0"/>
      <w:jc w:val="left"/>
    </w:pPr>
    <w:rPr>
      <w:rFonts w:ascii="Calibri" w:eastAsia="Times New Roman" w:hAnsi="Calibri"/>
      <w:spacing w:val="0"/>
      <w:sz w:val="22"/>
      <w:szCs w:val="22"/>
    </w:rPr>
  </w:style>
  <w:style w:type="character" w:customStyle="1" w:styleId="a7">
    <w:name w:val="Основной текст Знак"/>
    <w:aliases w:val=" Знак Знак1"/>
    <w:link w:val="a6"/>
    <w:rsid w:val="003B3F08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2811A2"/>
  </w:style>
  <w:style w:type="paragraph" w:customStyle="1" w:styleId="10">
    <w:name w:val="Основной текст с отступом1"/>
    <w:basedOn w:val="a"/>
    <w:link w:val="BodyTextIndent"/>
    <w:semiHidden/>
    <w:rsid w:val="00E20438"/>
    <w:pPr>
      <w:spacing w:line="240" w:lineRule="auto"/>
      <w:ind w:firstLine="540"/>
    </w:pPr>
    <w:rPr>
      <w:rFonts w:ascii="Calibri" w:hAnsi="Calibri"/>
      <w:sz w:val="20"/>
      <w:szCs w:val="20"/>
    </w:rPr>
  </w:style>
  <w:style w:type="character" w:customStyle="1" w:styleId="BodyTextIndent">
    <w:name w:val="Body Text Indent Знак"/>
    <w:link w:val="10"/>
    <w:semiHidden/>
    <w:rsid w:val="00E20438"/>
    <w:rPr>
      <w:rFonts w:eastAsia="Calibri"/>
      <w:spacing w:val="10"/>
      <w:lang w:val="ru-RU" w:eastAsia="ru-RU" w:bidi="ar-SA"/>
    </w:rPr>
  </w:style>
  <w:style w:type="paragraph" w:styleId="a8">
    <w:name w:val="footer"/>
    <w:basedOn w:val="a"/>
    <w:rsid w:val="001056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56AE"/>
  </w:style>
  <w:style w:type="character" w:styleId="aa">
    <w:name w:val="Strong"/>
    <w:uiPriority w:val="22"/>
    <w:qFormat/>
    <w:rsid w:val="004D29D6"/>
    <w:rPr>
      <w:b/>
      <w:bCs/>
    </w:rPr>
  </w:style>
  <w:style w:type="paragraph" w:styleId="ab">
    <w:name w:val="header"/>
    <w:basedOn w:val="a"/>
    <w:link w:val="ac"/>
    <w:uiPriority w:val="99"/>
    <w:rsid w:val="00B1011B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9D61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1A1"/>
    <w:rPr>
      <w:rFonts w:ascii="Tahoma" w:hAnsi="Tahoma" w:cs="Tahoma"/>
      <w:spacing w:val="10"/>
      <w:sz w:val="16"/>
      <w:szCs w:val="16"/>
    </w:rPr>
  </w:style>
  <w:style w:type="paragraph" w:styleId="af">
    <w:name w:val="List Paragraph"/>
    <w:basedOn w:val="a"/>
    <w:uiPriority w:val="34"/>
    <w:qFormat/>
    <w:rsid w:val="008A43E7"/>
    <w:pPr>
      <w:ind w:left="720"/>
      <w:contextualSpacing/>
    </w:pPr>
  </w:style>
  <w:style w:type="paragraph" w:customStyle="1" w:styleId="2">
    <w:name w:val="Основной текст с отступом2"/>
    <w:basedOn w:val="a"/>
    <w:semiHidden/>
    <w:rsid w:val="00AD6039"/>
    <w:pPr>
      <w:spacing w:line="240" w:lineRule="auto"/>
      <w:ind w:firstLine="540"/>
    </w:pPr>
  </w:style>
  <w:style w:type="character" w:customStyle="1" w:styleId="ac">
    <w:name w:val="Верхний колонтитул Знак"/>
    <w:basedOn w:val="a0"/>
    <w:link w:val="ab"/>
    <w:uiPriority w:val="99"/>
    <w:rsid w:val="00DD3983"/>
    <w:rPr>
      <w:rFonts w:ascii="Times New Roman" w:hAnsi="Times New Roman"/>
      <w:spacing w:val="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oppsy.ru/issues/1980/802/802093.htm" TargetMode="External"/><Relationship Id="rId18" Type="http://schemas.openxmlformats.org/officeDocument/2006/relationships/hyperlink" Target="http://www.gurutestov.ru/test/13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kadem.psiped.ru/ru/node" TargetMode="External"/><Relationship Id="rId17" Type="http://schemas.openxmlformats.org/officeDocument/2006/relationships/hyperlink" Target="http://psyberia.ru/tes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list.net/age/00002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ademiya.in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ppsy.ru/rubr/0103.htm" TargetMode="External"/><Relationship Id="rId10" Type="http://schemas.openxmlformats.org/officeDocument/2006/relationships/hyperlink" Target="https://docs.cntd.ru/document/35174658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tudylib.ru/doc/747219/klimov-e.a.--noskova-o.g.--psihologiya-kak-professiya?ysclid=m1rrisvd3u47172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A1AE-58E3-4777-B1CC-88938D51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17761</TotalTime>
  <Pages>17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Представительство ИПКППРО</Company>
  <LinksUpToDate>false</LinksUpToDate>
  <CharactersWithSpaces>31600</CharactersWithSpaces>
  <SharedDoc>false</SharedDoc>
  <HLinks>
    <vt:vector size="30" baseType="variant">
      <vt:variant>
        <vt:i4>65607</vt:i4>
      </vt:variant>
      <vt:variant>
        <vt:i4>12</vt:i4>
      </vt:variant>
      <vt:variant>
        <vt:i4>0</vt:i4>
      </vt:variant>
      <vt:variant>
        <vt:i4>5</vt:i4>
      </vt:variant>
      <vt:variant>
        <vt:lpwstr>http://psyberia.ru/tests/</vt:lpwstr>
      </vt:variant>
      <vt:variant>
        <vt:lpwstr/>
      </vt:variant>
      <vt:variant>
        <vt:i4>7208961</vt:i4>
      </vt:variant>
      <vt:variant>
        <vt:i4>9</vt:i4>
      </vt:variant>
      <vt:variant>
        <vt:i4>0</vt:i4>
      </vt:variant>
      <vt:variant>
        <vt:i4>5</vt:i4>
      </vt:variant>
      <vt:variant>
        <vt:lpwstr>http://psy.msu.ru/science/public/psy_prof/</vt:lpwstr>
      </vt:variant>
      <vt:variant>
        <vt:lpwstr/>
      </vt:variant>
      <vt:variant>
        <vt:i4>1245257</vt:i4>
      </vt:variant>
      <vt:variant>
        <vt:i4>6</vt:i4>
      </vt:variant>
      <vt:variant>
        <vt:i4>0</vt:i4>
      </vt:variant>
      <vt:variant>
        <vt:i4>5</vt:i4>
      </vt:variant>
      <vt:variant>
        <vt:lpwstr>http://www.gurutestov.ru/category/13/</vt:lpwstr>
      </vt:variant>
      <vt:variant>
        <vt:lpwstr/>
      </vt:variant>
      <vt:variant>
        <vt:i4>2294852</vt:i4>
      </vt:variant>
      <vt:variant>
        <vt:i4>3</vt:i4>
      </vt:variant>
      <vt:variant>
        <vt:i4>0</vt:i4>
      </vt:variant>
      <vt:variant>
        <vt:i4>5</vt:i4>
      </vt:variant>
      <vt:variant>
        <vt:lpwstr>http://psyped.jimdo.com/конкурсы-для-учащихся-и-воспитанников/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http://www.akademya.info/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Ирина</dc:creator>
  <cp:lastModifiedBy>PC</cp:lastModifiedBy>
  <cp:revision>150</cp:revision>
  <cp:lastPrinted>2021-10-05T09:48:00Z</cp:lastPrinted>
  <dcterms:created xsi:type="dcterms:W3CDTF">2020-12-15T06:50:00Z</dcterms:created>
  <dcterms:modified xsi:type="dcterms:W3CDTF">2024-10-28T19:20:00Z</dcterms:modified>
</cp:coreProperties>
</file>